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6CA3BF09"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r w:rsidR="00616A4F">
        <w:rPr>
          <w:rFonts w:ascii="Cambria" w:hAnsi="Cambria" w:cs="Arial"/>
          <w:b/>
          <w:bCs/>
          <w:sz w:val="22"/>
          <w:szCs w:val="22"/>
        </w:rPr>
        <w:t xml:space="preserve"> (PAKIET V)</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2D96DB76" w14:textId="77777777" w:rsidR="00D02FD2" w:rsidRPr="00032E8A" w:rsidRDefault="00D02FD2" w:rsidP="00D02FD2">
      <w:pPr>
        <w:suppressAutoHyphens w:val="0"/>
        <w:spacing w:before="120"/>
        <w:rPr>
          <w:rFonts w:ascii="Cambria" w:hAnsi="Cambria" w:cs="Arial"/>
          <w:sz w:val="22"/>
          <w:szCs w:val="22"/>
          <w:lang w:eastAsia="pl-PL"/>
        </w:rPr>
      </w:pPr>
      <w:r w:rsidRPr="00032E8A">
        <w:rPr>
          <w:rFonts w:ascii="Cambria" w:hAnsi="Cambria" w:cs="Arial"/>
          <w:sz w:val="22"/>
          <w:szCs w:val="22"/>
          <w:lang w:eastAsia="pl-PL"/>
        </w:rPr>
        <w:t>Skarbem Państwa – Państwowym Gospodarstwem Leśnym Lasy Państwowe Nadleśnictwem Jarocin z siedzibą w Jarocinie</w:t>
      </w:r>
    </w:p>
    <w:p w14:paraId="0F6E171C" w14:textId="77777777" w:rsidR="00D02FD2" w:rsidRPr="00032E8A" w:rsidRDefault="00D02FD2" w:rsidP="00D02FD2">
      <w:pPr>
        <w:suppressAutoHyphens w:val="0"/>
        <w:spacing w:before="120"/>
        <w:rPr>
          <w:rFonts w:ascii="Cambria" w:hAnsi="Cambria" w:cs="Arial"/>
          <w:sz w:val="22"/>
          <w:szCs w:val="22"/>
          <w:lang w:eastAsia="pl-PL"/>
        </w:rPr>
      </w:pPr>
      <w:r w:rsidRPr="00032E8A">
        <w:rPr>
          <w:rFonts w:ascii="Cambria" w:hAnsi="Cambria" w:cs="Arial"/>
          <w:sz w:val="22"/>
          <w:szCs w:val="22"/>
          <w:lang w:eastAsia="pl-PL"/>
        </w:rPr>
        <w:t>(„Zamawiający”)</w:t>
      </w:r>
    </w:p>
    <w:p w14:paraId="0D794D77" w14:textId="77777777" w:rsidR="00D02FD2" w:rsidRPr="00032E8A" w:rsidRDefault="00D02FD2" w:rsidP="00D02FD2">
      <w:pPr>
        <w:suppressAutoHyphens w:val="0"/>
        <w:spacing w:before="120"/>
        <w:rPr>
          <w:rFonts w:ascii="Cambria" w:hAnsi="Cambria" w:cs="Arial"/>
          <w:sz w:val="22"/>
          <w:szCs w:val="22"/>
          <w:lang w:eastAsia="pl-PL"/>
        </w:rPr>
      </w:pPr>
      <w:r w:rsidRPr="00032E8A">
        <w:rPr>
          <w:rFonts w:ascii="Cambria" w:hAnsi="Cambria" w:cs="Arial"/>
          <w:sz w:val="22"/>
          <w:szCs w:val="22"/>
          <w:lang w:eastAsia="pl-PL"/>
        </w:rPr>
        <w:t>ul. Kościuszki 43; 63-200 Jarocin</w:t>
      </w:r>
    </w:p>
    <w:p w14:paraId="019D7BDE" w14:textId="77777777" w:rsidR="00D02FD2" w:rsidRPr="00032E8A" w:rsidRDefault="00D02FD2" w:rsidP="00D02FD2">
      <w:pPr>
        <w:suppressAutoHyphens w:val="0"/>
        <w:spacing w:before="120"/>
        <w:rPr>
          <w:rFonts w:ascii="Cambria" w:hAnsi="Cambria" w:cs="Arial"/>
          <w:sz w:val="22"/>
          <w:szCs w:val="22"/>
          <w:lang w:eastAsia="pl-PL"/>
        </w:rPr>
      </w:pPr>
      <w:r w:rsidRPr="00032E8A">
        <w:rPr>
          <w:rFonts w:ascii="Cambria" w:hAnsi="Cambria" w:cs="Arial"/>
          <w:sz w:val="22"/>
          <w:szCs w:val="22"/>
          <w:lang w:eastAsia="pl-PL"/>
        </w:rPr>
        <w:t>NIP 617-000-33-19, REGON 250027749</w:t>
      </w:r>
    </w:p>
    <w:p w14:paraId="11A59884" w14:textId="77777777" w:rsidR="00D02FD2" w:rsidRPr="00032E8A" w:rsidRDefault="00D02FD2" w:rsidP="00D02FD2">
      <w:pPr>
        <w:suppressAutoHyphens w:val="0"/>
        <w:spacing w:before="120"/>
        <w:rPr>
          <w:rFonts w:ascii="Cambria" w:hAnsi="Cambria" w:cs="Arial"/>
          <w:sz w:val="22"/>
          <w:szCs w:val="22"/>
          <w:lang w:eastAsia="pl-PL"/>
        </w:rPr>
      </w:pPr>
      <w:r w:rsidRPr="00032E8A">
        <w:rPr>
          <w:rFonts w:ascii="Cambria" w:hAnsi="Cambria" w:cs="Arial"/>
          <w:sz w:val="22"/>
          <w:szCs w:val="22"/>
          <w:lang w:eastAsia="pl-PL"/>
        </w:rPr>
        <w:t>reprezentowanym przez:</w:t>
      </w:r>
    </w:p>
    <w:p w14:paraId="18D8C185" w14:textId="77777777" w:rsidR="00D02FD2" w:rsidRDefault="00D02FD2" w:rsidP="00D02FD2">
      <w:pPr>
        <w:suppressAutoHyphens w:val="0"/>
        <w:spacing w:before="120"/>
        <w:rPr>
          <w:rFonts w:ascii="Cambria" w:hAnsi="Cambria" w:cs="Arial"/>
          <w:sz w:val="22"/>
          <w:szCs w:val="22"/>
          <w:lang w:eastAsia="pl-PL"/>
        </w:rPr>
      </w:pPr>
      <w:r w:rsidRPr="00032E8A">
        <w:rPr>
          <w:rFonts w:ascii="Cambria" w:hAnsi="Cambria" w:cs="Arial"/>
          <w:sz w:val="22"/>
          <w:szCs w:val="22"/>
          <w:lang w:eastAsia="pl-PL"/>
        </w:rPr>
        <w:t>Janusza Gogołkiewicza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4D94CC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62117D3A" w14:textId="7A2988E2"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D02FD2" w:rsidRPr="00D02FD2">
        <w:rPr>
          <w:rFonts w:ascii="Cambria" w:hAnsi="Cambria" w:cs="Arial"/>
          <w:bCs/>
          <w:sz w:val="22"/>
          <w:szCs w:val="22"/>
          <w:lang w:eastAsia="pl-PL"/>
        </w:rPr>
        <w:t>„Wykonywanie usług z zakresu gospodarki leśnej na terenie Nadleśnictwa Jarocin w roku 2022</w:t>
      </w:r>
      <w:r w:rsidR="00C83798">
        <w:rPr>
          <w:rFonts w:ascii="Cambria" w:hAnsi="Cambria" w:cs="Arial"/>
          <w:bCs/>
          <w:sz w:val="22"/>
          <w:szCs w:val="22"/>
          <w:lang w:eastAsia="pl-PL"/>
        </w:rPr>
        <w:t>”</w:t>
      </w:r>
      <w:r w:rsidR="00D02FD2" w:rsidRPr="00D02FD2">
        <w:rPr>
          <w:rFonts w:ascii="Cambria" w:hAnsi="Cambria" w:cs="Arial"/>
          <w:bCs/>
          <w:sz w:val="22"/>
          <w:szCs w:val="22"/>
          <w:lang w:eastAsia="pl-PL"/>
        </w:rPr>
        <w:t xml:space="preserve"> Pakiet V</w:t>
      </w:r>
      <w:r w:rsidR="00C83798">
        <w:rPr>
          <w:rFonts w:ascii="Cambria" w:hAnsi="Cambria" w:cs="Arial"/>
          <w:bCs/>
          <w:sz w:val="22"/>
          <w:szCs w:val="22"/>
          <w:lang w:eastAsia="pl-PL"/>
        </w:rPr>
        <w:t xml:space="preserve"> -</w:t>
      </w:r>
      <w:r w:rsidR="00D02FD2" w:rsidRPr="00D02FD2">
        <w:rPr>
          <w:rFonts w:ascii="Cambria" w:hAnsi="Cambria" w:cs="Arial"/>
          <w:bCs/>
          <w:sz w:val="22"/>
          <w:szCs w:val="22"/>
          <w:lang w:eastAsia="pl-PL"/>
        </w:rPr>
        <w:t xml:space="preserve"> na</w:t>
      </w:r>
      <w:r w:rsidR="00C83798">
        <w:rPr>
          <w:rFonts w:ascii="Cambria" w:hAnsi="Cambria" w:cs="Arial"/>
          <w:bCs/>
          <w:sz w:val="22"/>
          <w:szCs w:val="22"/>
          <w:lang w:eastAsia="pl-PL"/>
        </w:rPr>
        <w:t>siennictwo i szkółkarstwo leśne</w:t>
      </w:r>
      <w:r w:rsidR="00D02FD2" w:rsidRPr="00D02FD2">
        <w:rPr>
          <w:rFonts w:ascii="Cambria" w:hAnsi="Cambria" w:cs="Arial"/>
          <w:bCs/>
          <w:sz w:val="22"/>
          <w:szCs w:val="22"/>
          <w:lang w:eastAsia="pl-PL"/>
        </w:rPr>
        <w:t>, nr ZG.270.1.1.2021</w:t>
      </w:r>
      <w:r w:rsidR="00DD60EF">
        <w:rPr>
          <w:rFonts w:ascii="Cambria" w:hAnsi="Cambria" w:cs="Arial"/>
          <w:bCs/>
          <w:sz w:val="22"/>
          <w:szCs w:val="22"/>
          <w:lang w:eastAsia="pl-PL"/>
        </w:rPr>
        <w:t xml:space="preserve">” </w:t>
      </w:r>
      <w:r>
        <w:rPr>
          <w:rFonts w:ascii="Cambria" w:hAnsi="Cambria" w:cs="Arial"/>
          <w:sz w:val="22"/>
          <w:szCs w:val="22"/>
          <w:lang w:eastAsia="pl-PL"/>
        </w:rPr>
        <w:t xml:space="preserve">przeprowadzonym w trybie </w:t>
      </w:r>
      <w:r w:rsidR="00D02FD2">
        <w:rPr>
          <w:rFonts w:ascii="Cambria" w:hAnsi="Cambria" w:cs="Arial"/>
          <w:sz w:val="22"/>
          <w:szCs w:val="22"/>
          <w:lang w:eastAsia="pl-PL"/>
        </w:rPr>
        <w:t>przetargu nieograniczonego</w:t>
      </w:r>
      <w:r>
        <w:rPr>
          <w:rFonts w:ascii="Cambria" w:hAnsi="Cambria" w:cs="Arial"/>
          <w:sz w:val="22"/>
          <w:szCs w:val="22"/>
          <w:lang w:eastAsia="pl-PL"/>
        </w:rPr>
        <w:t xml:space="preserve"> („Postępowanie”), na podstawie przepisów ustawy z dnia </w:t>
      </w:r>
      <w:r w:rsidRPr="00D02FD2">
        <w:rPr>
          <w:rFonts w:ascii="Cambria" w:hAnsi="Cambria" w:cs="Arial"/>
          <w:sz w:val="22"/>
          <w:szCs w:val="22"/>
          <w:lang w:eastAsia="pl-PL"/>
        </w:rPr>
        <w:t xml:space="preserve">11 września 2019 r. </w:t>
      </w:r>
      <w:r>
        <w:rPr>
          <w:rFonts w:ascii="Cambria" w:hAnsi="Cambria" w:cs="Arial"/>
          <w:sz w:val="22"/>
          <w:szCs w:val="22"/>
          <w:lang w:eastAsia="pl-PL"/>
        </w:rPr>
        <w:t xml:space="preserve"> Prawo zamówień publicznych </w:t>
      </w:r>
      <w:r w:rsidRPr="00D02FD2">
        <w:rPr>
          <w:rFonts w:ascii="Cambria" w:hAnsi="Cambria" w:cs="Arial"/>
          <w:sz w:val="22"/>
          <w:szCs w:val="22"/>
          <w:lang w:eastAsia="pl-PL"/>
        </w:rPr>
        <w:t>(</w:t>
      </w:r>
      <w:r w:rsidR="0092759C" w:rsidRPr="0092759C">
        <w:rPr>
          <w:rFonts w:ascii="Cambria" w:hAnsi="Cambria" w:cs="Arial"/>
          <w:sz w:val="22"/>
          <w:szCs w:val="22"/>
          <w:lang w:eastAsia="pl-PL"/>
        </w:rPr>
        <w:t>tekst jedn.: Dz. U. z 2021 r. poz. 1129 z późn. zm</w:t>
      </w:r>
      <w:r w:rsidRPr="00D02FD2">
        <w:rPr>
          <w:rFonts w:ascii="Cambria" w:hAnsi="Cambria" w:cs="Arial"/>
          <w:sz w:val="22"/>
          <w:szCs w:val="22"/>
          <w:lang w:eastAsia="pl-PL"/>
        </w:rPr>
        <w:t>.</w:t>
      </w:r>
      <w:r w:rsidR="0092759C" w:rsidRPr="00D02FD2">
        <w:rPr>
          <w:rFonts w:ascii="Cambria" w:hAnsi="Cambria" w:cs="Arial"/>
          <w:sz w:val="22"/>
          <w:szCs w:val="22"/>
          <w:lang w:eastAsia="pl-PL"/>
        </w:rPr>
        <w:t xml:space="preserve"> </w:t>
      </w:r>
      <w:r>
        <w:rPr>
          <w:rFonts w:ascii="Cambria" w:hAnsi="Cambria" w:cs="Arial"/>
          <w:sz w:val="22"/>
          <w:szCs w:val="22"/>
          <w:lang w:eastAsia="pl-PL"/>
        </w:rPr>
        <w:t>– „PZP”), została zawarta umowa („Umowa”) następującej treści:</w:t>
      </w:r>
    </w:p>
    <w:p w14:paraId="53FDF794" w14:textId="4F9A0096" w:rsidR="0013110C" w:rsidRDefault="0013110C" w:rsidP="00225ACD">
      <w:pPr>
        <w:suppressAutoHyphens w:val="0"/>
        <w:spacing w:before="120"/>
        <w:jc w:val="center"/>
        <w:rPr>
          <w:rFonts w:ascii="Cambria" w:hAnsi="Cambria" w:cs="Arial"/>
          <w:b/>
          <w:sz w:val="22"/>
          <w:szCs w:val="22"/>
          <w:lang w:eastAsia="pl-PL"/>
        </w:rPr>
      </w:pPr>
    </w:p>
    <w:p w14:paraId="62154EEF" w14:textId="77777777" w:rsidR="00CC31D3" w:rsidRDefault="00CC31D3"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14:paraId="689D5875" w14:textId="198D851C" w:rsidR="0013110C" w:rsidRDefault="00DD60EF"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D60EF">
        <w:rPr>
          <w:rFonts w:ascii="Cambria" w:hAnsi="Cambria" w:cs="Arial"/>
          <w:sz w:val="22"/>
          <w:szCs w:val="22"/>
          <w:lang w:eastAsia="pl-PL"/>
        </w:rPr>
        <w:t xml:space="preserve">Zamawiający zleca, a Wykonawca przyjmuje do wykonania </w:t>
      </w:r>
      <w:r w:rsidRPr="00DD60EF">
        <w:rPr>
          <w:rFonts w:ascii="Cambria" w:hAnsi="Cambria" w:cs="Arial"/>
          <w:bCs/>
          <w:sz w:val="22"/>
          <w:szCs w:val="22"/>
          <w:lang w:eastAsia="pl-PL"/>
        </w:rPr>
        <w:t xml:space="preserve">usługi leśne z zakresu gospodarki szkółkarskiej na terenie Nadleśnictwa </w:t>
      </w:r>
      <w:r w:rsidR="00C83798">
        <w:rPr>
          <w:rFonts w:ascii="Cambria" w:hAnsi="Cambria" w:cs="Arial"/>
          <w:bCs/>
          <w:sz w:val="22"/>
          <w:szCs w:val="22"/>
          <w:lang w:eastAsia="pl-PL"/>
        </w:rPr>
        <w:t>Jarocin</w:t>
      </w:r>
      <w:r w:rsidRPr="00DD60EF">
        <w:rPr>
          <w:rFonts w:ascii="Cambria" w:hAnsi="Cambria" w:cs="Arial"/>
          <w:bCs/>
          <w:sz w:val="22"/>
          <w:szCs w:val="22"/>
          <w:lang w:eastAsia="pl-PL"/>
        </w:rPr>
        <w:t xml:space="preserve"> </w:t>
      </w:r>
      <w:r w:rsidRPr="00DD60EF">
        <w:rPr>
          <w:rFonts w:ascii="Cambria" w:hAnsi="Cambria" w:cs="Arial"/>
          <w:sz w:val="22"/>
          <w:szCs w:val="22"/>
          <w:lang w:eastAsia="pl-PL"/>
        </w:rPr>
        <w:t>(</w:t>
      </w:r>
      <w:r w:rsidR="00C83798">
        <w:rPr>
          <w:rFonts w:ascii="Cambria" w:hAnsi="Cambria" w:cs="Arial"/>
          <w:sz w:val="22"/>
          <w:szCs w:val="22"/>
          <w:lang w:eastAsia="pl-PL"/>
        </w:rPr>
        <w:t>Ośrodek Szkółkarsko-Nasienny Nadleśnictwa Jarocin</w:t>
      </w:r>
      <w:r w:rsidRPr="00DD60EF">
        <w:rPr>
          <w:rFonts w:ascii="Cambria" w:hAnsi="Cambria" w:cs="Arial"/>
          <w:sz w:val="22"/>
          <w:szCs w:val="22"/>
          <w:lang w:eastAsia="pl-PL"/>
        </w:rPr>
        <w:t xml:space="preserve">) </w:t>
      </w:r>
      <w:r w:rsidR="0013110C">
        <w:rPr>
          <w:rFonts w:ascii="Cambria" w:hAnsi="Cambria" w:cs="Arial"/>
          <w:sz w:val="22"/>
          <w:szCs w:val="22"/>
          <w:lang w:eastAsia="pl-PL"/>
        </w:rPr>
        <w:t>(„Przedmiot Umowy”).</w:t>
      </w:r>
    </w:p>
    <w:p w14:paraId="2345EFED" w14:textId="72394A4A" w:rsidR="005D6E9D" w:rsidRDefault="005D6E9D" w:rsidP="005D6E9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sidRPr="00D02FD2">
        <w:rPr>
          <w:rFonts w:ascii="Cambria" w:hAnsi="Cambria" w:cs="Arial"/>
          <w:sz w:val="22"/>
          <w:szCs w:val="22"/>
          <w:lang w:eastAsia="pl-PL"/>
        </w:rPr>
        <w:t xml:space="preserve"> </w:t>
      </w:r>
      <w:r>
        <w:rPr>
          <w:rFonts w:ascii="Cambria" w:hAnsi="Cambria" w:cs="Arial"/>
          <w:sz w:val="22"/>
          <w:szCs w:val="22"/>
          <w:lang w:eastAsia="pl-PL"/>
        </w:rPr>
        <w:t>warunków zamówienia dla Postępowania („SWZ”). SWZ stanowi Załącznik Nr 1 do Umowy.</w:t>
      </w:r>
    </w:p>
    <w:p w14:paraId="77576115" w14:textId="3FD4E9B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w:t>
      </w:r>
    </w:p>
    <w:p w14:paraId="6B86AE20" w14:textId="40051914"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3F8D0FB2" w14:textId="635BF138"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t xml:space="preserve"> </w:t>
      </w:r>
      <w:r>
        <w:rPr>
          <w:rFonts w:ascii="Cambria" w:hAnsi="Cambria" w:cs="Arial"/>
          <w:bCs/>
          <w:sz w:val="22"/>
          <w:szCs w:val="22"/>
          <w:lang w:eastAsia="en-US"/>
        </w:rPr>
        <w:t xml:space="preserve">na Obszarze Realizacji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021954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r>
        <w:rPr>
          <w:rFonts w:ascii="Cambria" w:hAnsi="Cambria" w:cs="Arial"/>
          <w:i/>
          <w:iCs/>
          <w:sz w:val="22"/>
          <w:szCs w:val="22"/>
          <w:lang w:eastAsia="pl-PL"/>
        </w:rPr>
        <w:t>Forest Stewardship Council</w:t>
      </w:r>
      <w:r>
        <w:rPr>
          <w:rFonts w:ascii="Cambria" w:hAnsi="Cambria" w:cs="Arial"/>
          <w:sz w:val="22"/>
          <w:szCs w:val="22"/>
          <w:lang w:eastAsia="pl-PL"/>
        </w:rPr>
        <w:t xml:space="preserve">) oraz </w:t>
      </w:r>
      <w:r>
        <w:rPr>
          <w:rFonts w:ascii="Cambria" w:hAnsi="Cambria"/>
          <w:sz w:val="22"/>
          <w:szCs w:val="22"/>
          <w:lang w:eastAsia="pl-PL"/>
        </w:rPr>
        <w:t>PEFC Council (</w:t>
      </w:r>
      <w:r>
        <w:rPr>
          <w:rFonts w:ascii="Cambria" w:hAnsi="Cambria"/>
          <w:i/>
          <w:iCs/>
          <w:sz w:val="22"/>
          <w:szCs w:val="22"/>
          <w:lang w:eastAsia="pl-PL"/>
        </w:rPr>
        <w:t>Programme for the Endorsement of Forest Certification Schemes</w:t>
      </w:r>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sidRPr="00A83673">
        <w:rPr>
          <w:rFonts w:ascii="Cambria" w:hAnsi="Cambria" w:cs="Arial"/>
          <w:i/>
          <w:iCs/>
          <w:sz w:val="22"/>
          <w:szCs w:val="22"/>
          <w:lang w:eastAsia="pl-PL"/>
        </w:rPr>
        <w:t>Forest Stewardship Council</w:t>
      </w:r>
      <w:r>
        <w:rPr>
          <w:rFonts w:ascii="Cambria" w:hAnsi="Cambria" w:cs="Arial"/>
          <w:sz w:val="22"/>
          <w:szCs w:val="22"/>
          <w:lang w:eastAsia="pl-PL"/>
        </w:rPr>
        <w:t>) oraz PEFC Council (</w:t>
      </w:r>
      <w:r w:rsidRPr="00A83673">
        <w:rPr>
          <w:rFonts w:ascii="Cambria" w:hAnsi="Cambria" w:cs="Arial"/>
          <w:i/>
          <w:iCs/>
          <w:sz w:val="22"/>
          <w:szCs w:val="22"/>
          <w:lang w:eastAsia="pl-PL"/>
        </w:rPr>
        <w:t>Programme for the Endorsement of Forest Certification Schemes</w:t>
      </w:r>
      <w:r>
        <w:rPr>
          <w:rFonts w:ascii="Cambria" w:hAnsi="Cambria" w:cs="Arial"/>
          <w:sz w:val="22"/>
          <w:szCs w:val="22"/>
          <w:lang w:eastAsia="pl-PL"/>
        </w:rPr>
        <w:t xml:space="preserve">) w zakresie certyfikacji w trakcie realizacji Przedmiotu Umowy.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t>
      </w:r>
      <w:r>
        <w:rPr>
          <w:rFonts w:ascii="Cambria" w:hAnsi="Cambria" w:cs="Arial"/>
          <w:sz w:val="22"/>
          <w:szCs w:val="22"/>
          <w:lang w:eastAsia="pl-PL"/>
        </w:rPr>
        <w:lastRenderedPageBreak/>
        <w:t xml:space="preserve">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D02FD2">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25FBB148"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92E253D" w:rsidR="00CE0976" w:rsidRDefault="00CE0976" w:rsidP="000A57AB">
      <w:pPr>
        <w:suppressAutoHyphens w:val="0"/>
        <w:spacing w:before="120"/>
        <w:ind w:left="567"/>
        <w:jc w:val="both"/>
        <w:rPr>
          <w:rFonts w:ascii="Cambria" w:hAnsi="Cambria" w:cs="Arial"/>
          <w:sz w:val="22"/>
          <w:szCs w:val="22"/>
          <w:lang w:eastAsia="pl-PL"/>
        </w:rPr>
      </w:pPr>
    </w:p>
    <w:p w14:paraId="7AAF9740" w14:textId="77777777" w:rsidR="00214356" w:rsidRPr="008636FA" w:rsidRDefault="0021435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2</w:t>
      </w:r>
      <w:r>
        <w:rPr>
          <w:rFonts w:ascii="Cambria" w:hAnsi="Cambria" w:cs="Arial"/>
          <w:b/>
          <w:color w:val="000000"/>
          <w:sz w:val="22"/>
          <w:szCs w:val="22"/>
          <w:lang w:eastAsia="pl-PL"/>
        </w:rPr>
        <w:br/>
        <w:t>Zlecanie prac</w:t>
      </w:r>
    </w:p>
    <w:p w14:paraId="4F71373E" w14:textId="43CCD50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oraz informacje dotyczące bezpieczeństwa i ochrony przyrody.</w:t>
      </w:r>
      <w:r w:rsidR="003B4A6C">
        <w:rPr>
          <w:rFonts w:ascii="Cambria" w:hAnsi="Cambria" w:cs="Arial"/>
          <w:sz w:val="22"/>
          <w:szCs w:val="22"/>
          <w:lang w:eastAsia="pl-PL"/>
        </w:rPr>
        <w:t xml:space="preserve"> </w:t>
      </w:r>
    </w:p>
    <w:p w14:paraId="456132C5" w14:textId="2416088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1D6FA4EF" w14:textId="2E328193"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852BA1">
        <w:rPr>
          <w:rFonts w:ascii="Cambria" w:hAnsi="Cambria"/>
          <w:sz w:val="22"/>
          <w:szCs w:val="22"/>
          <w:lang w:eastAsia="pl-PL"/>
        </w:rPr>
        <w:t>0</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62A1BEC4"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7220414A"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AD3A9D">
        <w:rPr>
          <w:rFonts w:ascii="Cambria" w:hAnsi="Cambria"/>
          <w:sz w:val="22"/>
          <w:szCs w:val="22"/>
          <w:lang w:eastAsia="pl-PL"/>
        </w:rPr>
        <w:t>4</w:t>
      </w:r>
      <w:r w:rsidR="003342DD">
        <w:rPr>
          <w:rFonts w:ascii="Cambria" w:hAnsi="Cambria"/>
          <w:sz w:val="22"/>
          <w:szCs w:val="22"/>
          <w:lang w:eastAsia="pl-PL"/>
        </w:rPr>
        <w:t xml:space="preserve">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5A7596C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wstrzymania realizacji lub rezygnacji z realizacji Zlecenia w </w:t>
      </w:r>
      <w:r>
        <w:rPr>
          <w:rFonts w:ascii="Cambria" w:hAnsi="Cambria" w:cs="Arial"/>
          <w:sz w:val="22"/>
          <w:szCs w:val="22"/>
          <w:lang w:eastAsia="pl-PL"/>
        </w:rPr>
        <w:lastRenderedPageBreak/>
        <w:t xml:space="preserve">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6C26943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1F1174E6"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52BA1">
        <w:rPr>
          <w:rFonts w:ascii="Cambria" w:hAnsi="Cambria" w:cs="Arial"/>
          <w:sz w:val="22"/>
          <w:szCs w:val="22"/>
          <w:lang w:eastAsia="pl-PL"/>
        </w:rPr>
        <w:t>4</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BBE70E5"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92BC18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7E2D94">
        <w:rPr>
          <w:rFonts w:ascii="Cambria" w:hAnsi="Cambria" w:cs="Arial"/>
          <w:sz w:val="22"/>
          <w:szCs w:val="22"/>
          <w:lang w:eastAsia="pl-PL"/>
        </w:rPr>
        <w:t>4</w:t>
      </w:r>
      <w:r>
        <w:rPr>
          <w:rFonts w:ascii="Cambria" w:hAnsi="Cambria" w:cs="Arial"/>
          <w:sz w:val="22"/>
          <w:szCs w:val="22"/>
          <w:lang w:eastAsia="pl-PL"/>
        </w:rPr>
        <w:t xml:space="preserve"> lub </w:t>
      </w:r>
      <w:r w:rsidR="007E2D94">
        <w:rPr>
          <w:rFonts w:ascii="Cambria" w:hAnsi="Cambria" w:cs="Arial"/>
          <w:sz w:val="22"/>
          <w:szCs w:val="22"/>
          <w:lang w:eastAsia="pl-PL"/>
        </w:rPr>
        <w:t>8</w:t>
      </w:r>
      <w:r>
        <w:rPr>
          <w:rFonts w:ascii="Cambria" w:hAnsi="Cambria" w:cs="Arial"/>
          <w:sz w:val="22"/>
          <w:szCs w:val="22"/>
          <w:lang w:eastAsia="pl-PL"/>
        </w:rPr>
        <w:t xml:space="preserve"> Umowy. Termin wykonania </w:t>
      </w:r>
      <w:r>
        <w:rPr>
          <w:rFonts w:ascii="Cambria" w:hAnsi="Cambria" w:cs="Arial"/>
          <w:sz w:val="22"/>
          <w:szCs w:val="22"/>
          <w:lang w:eastAsia="pl-PL"/>
        </w:rPr>
        <w:lastRenderedPageBreak/>
        <w:t>poszczególnych prac stanowiących przedmiot Zlecenia określony zostanie każdorazowo w Zleceniu.</w:t>
      </w:r>
    </w:p>
    <w:p w14:paraId="263CE973" w14:textId="77777777" w:rsidR="00C83798" w:rsidRPr="00B66911" w:rsidRDefault="00C83798" w:rsidP="00C83798">
      <w:pPr>
        <w:numPr>
          <w:ilvl w:val="0"/>
          <w:numId w:val="9"/>
        </w:numPr>
        <w:suppressAutoHyphens w:val="0"/>
        <w:spacing w:before="120"/>
        <w:ind w:left="567" w:hanging="567"/>
        <w:jc w:val="both"/>
        <w:rPr>
          <w:rFonts w:ascii="Cambria" w:hAnsi="Cambria" w:cs="Arial"/>
          <w:sz w:val="22"/>
          <w:szCs w:val="22"/>
          <w:highlight w:val="green"/>
        </w:rPr>
      </w:pPr>
      <w:r w:rsidRPr="00B66911">
        <w:rPr>
          <w:rFonts w:ascii="Cambria" w:hAnsi="Cambria" w:cs="Arial"/>
          <w:sz w:val="22"/>
          <w:szCs w:val="22"/>
          <w:highlight w:val="green"/>
        </w:rPr>
        <w:t xml:space="preserve">Zamawiający będzie organizował pracę Wykonawcy z możliwym wyprzedzeniem. Zamawiający będzie organizował okresowe narady gospodarcze koordynujące kolejność realizacji prac wchodzących w Przedmiot Umowy. O planowanych naradach Wykonawca będzie informowany i będzie mógł w nich uczestniczyć.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1F69F81F"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Pr>
          <w:rFonts w:ascii="Cambria" w:hAnsi="Cambria" w:cs="Arial"/>
          <w:color w:val="000000"/>
          <w:sz w:val="22"/>
          <w:szCs w:val="22"/>
        </w:rPr>
        <w:t xml:space="preserve"> występujących na Obszarze Realizacji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3F607562"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t>
      </w:r>
      <w:r>
        <w:rPr>
          <w:rFonts w:ascii="Cambria" w:hAnsi="Cambria" w:cs="Arial"/>
          <w:sz w:val="22"/>
          <w:szCs w:val="22"/>
          <w:lang w:eastAsia="pl-PL"/>
        </w:rPr>
        <w:lastRenderedPageBreak/>
        <w:t xml:space="preserve">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3ED02A8"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w:t>
      </w:r>
      <w:r w:rsidR="00F2562A">
        <w:rPr>
          <w:rFonts w:ascii="Cambria" w:hAnsi="Cambria" w:cs="Arial"/>
          <w:color w:val="000000"/>
          <w:sz w:val="22"/>
          <w:szCs w:val="22"/>
          <w:lang w:eastAsia="pl-PL"/>
        </w:rPr>
        <w:t>,</w:t>
      </w:r>
      <w:r>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4836CBE"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t>
      </w:r>
      <w:r w:rsidR="0076214D">
        <w:rPr>
          <w:rFonts w:ascii="Cambria" w:eastAsia="Calibri" w:hAnsi="Cambria" w:cs="Arial"/>
          <w:sz w:val="22"/>
          <w:szCs w:val="22"/>
          <w:lang w:eastAsia="en-US"/>
        </w:rPr>
        <w:t xml:space="preserve">na szkółce </w:t>
      </w:r>
      <w:r>
        <w:rPr>
          <w:rFonts w:ascii="Cambria" w:eastAsia="Calibri" w:hAnsi="Cambria" w:cs="Arial"/>
          <w:sz w:val="22"/>
          <w:szCs w:val="22"/>
          <w:lang w:eastAsia="en-US"/>
        </w:rPr>
        <w:t xml:space="preserve">oraz użycia tych środków w sytuacjach wymagających zastosowania (awarie, naprawy, tankowania itp.) – w celu zapobieżenia skażeniu środowiska. </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6B0125B3" w:rsidR="0013110C" w:rsidRDefault="004641C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3</w:t>
      </w:r>
      <w:r w:rsidR="0013110C">
        <w:rPr>
          <w:rFonts w:ascii="Cambria" w:hAnsi="Cambria" w:cs="Arial"/>
          <w:color w:val="000000"/>
          <w:sz w:val="22"/>
          <w:szCs w:val="22"/>
          <w:lang w:eastAsia="pl-PL"/>
        </w:rPr>
        <w:t>.</w:t>
      </w:r>
      <w:r w:rsidR="0013110C">
        <w:rPr>
          <w:rFonts w:ascii="Cambria" w:hAnsi="Cambria" w:cs="Arial"/>
          <w:color w:val="000000"/>
          <w:sz w:val="22"/>
          <w:szCs w:val="22"/>
          <w:lang w:eastAsia="pl-PL"/>
        </w:rPr>
        <w:tab/>
      </w:r>
      <w:r w:rsidR="0013110C">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707436C" w:rsidR="0013110C" w:rsidRDefault="004641C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4</w:t>
      </w:r>
      <w:r w:rsidR="0013110C">
        <w:rPr>
          <w:rFonts w:ascii="Cambria" w:hAnsi="Cambria" w:cs="Arial"/>
          <w:sz w:val="22"/>
          <w:szCs w:val="22"/>
          <w:shd w:val="clear" w:color="auto" w:fill="FFFFFF"/>
          <w:lang w:eastAsia="en-US"/>
        </w:rPr>
        <w:t>.</w:t>
      </w:r>
      <w:r w:rsidR="0013110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sidR="0013110C">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w:t>
      </w:r>
    </w:p>
    <w:p w14:paraId="638BD967" w14:textId="1CB27DE6" w:rsidR="0013110C" w:rsidRDefault="004641C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5</w:t>
      </w:r>
      <w:r w:rsidR="0013110C">
        <w:rPr>
          <w:rFonts w:ascii="Cambria" w:hAnsi="Cambria" w:cs="Arial"/>
          <w:sz w:val="22"/>
          <w:szCs w:val="22"/>
          <w:lang w:eastAsia="pl-PL"/>
        </w:rPr>
        <w:t>.</w:t>
      </w:r>
      <w:r w:rsidR="0013110C">
        <w:rPr>
          <w:rFonts w:ascii="Cambria" w:hAnsi="Cambria" w:cs="Arial"/>
          <w:sz w:val="22"/>
          <w:szCs w:val="22"/>
          <w:lang w:eastAsia="pl-PL"/>
        </w:rPr>
        <w:tab/>
        <w:t xml:space="preserve">Wykonawca zobowiązuje się dopuścić do wykonywania poszczególnych prac </w:t>
      </w:r>
      <w:r w:rsidR="0013110C">
        <w:rPr>
          <w:rFonts w:ascii="Cambria" w:hAnsi="Cambria" w:cs="Arial"/>
          <w:sz w:val="22"/>
          <w:szCs w:val="22"/>
          <w:shd w:val="clear" w:color="auto" w:fill="FFFFFF"/>
          <w:lang w:eastAsia="en-US"/>
        </w:rPr>
        <w:t xml:space="preserve">wchodzących w skład Przedmiotu Umowy </w:t>
      </w:r>
      <w:r w:rsidR="0013110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0694971B" w:rsidR="0013110C" w:rsidRDefault="004641C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6</w:t>
      </w:r>
      <w:r w:rsidR="0013110C">
        <w:rPr>
          <w:rFonts w:ascii="Cambria" w:hAnsi="Cambria" w:cs="Arial"/>
          <w:sz w:val="22"/>
          <w:szCs w:val="22"/>
          <w:lang w:eastAsia="pl-PL"/>
        </w:rPr>
        <w:t>.</w:t>
      </w:r>
      <w:r w:rsidR="0013110C">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505A4AB" w:rsidR="0013110C" w:rsidRDefault="004641C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7</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48B3811" w:rsidR="0013110C" w:rsidRDefault="00FC74BE"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lastRenderedPageBreak/>
        <w:t>8</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Przedstawiciel Zamawiającego uprawniony jest do sprawdzania tożsamości Personelu Wykonawcy uczestniczącego w realizacji prac.</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4DF892D0"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w:t>
      </w:r>
    </w:p>
    <w:p w14:paraId="424B9868" w14:textId="54251638"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0909CC5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(„Zgłoszenie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33B9AA7C"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 xml:space="preserve">zostanie przekazane Przedstawicielowi Zamawiającego ustnie lub telefonicznie na numer wskazany w § 17. </w:t>
      </w:r>
      <w:r w:rsidR="00C83798" w:rsidRPr="00B66911">
        <w:rPr>
          <w:rFonts w:ascii="Cambria" w:hAnsi="Cambria"/>
          <w:sz w:val="22"/>
          <w:szCs w:val="22"/>
          <w:highlight w:val="green"/>
          <w:lang w:eastAsia="pl-PL"/>
        </w:rPr>
        <w:t>Na żądanie Wykonawcy</w:t>
      </w:r>
      <w:r w:rsidR="00C83798">
        <w:rPr>
          <w:rFonts w:ascii="Cambria" w:hAnsi="Cambria"/>
          <w:sz w:val="22"/>
          <w:szCs w:val="22"/>
          <w:lang w:eastAsia="pl-PL"/>
        </w:rPr>
        <w:t>, z</w:t>
      </w:r>
      <w:r>
        <w:rPr>
          <w:rFonts w:ascii="Cambria" w:hAnsi="Cambria"/>
          <w:sz w:val="22"/>
          <w:szCs w:val="22"/>
          <w:lang w:eastAsia="pl-PL"/>
        </w:rPr>
        <w:t>głoszenie przekazane ustnie lub telefoniczne</w:t>
      </w:r>
      <w:r w:rsidR="00C83798">
        <w:rPr>
          <w:rFonts w:ascii="Cambria" w:hAnsi="Cambria"/>
          <w:sz w:val="22"/>
          <w:szCs w:val="22"/>
          <w:lang w:eastAsia="pl-PL"/>
        </w:rPr>
        <w:t>,</w:t>
      </w:r>
      <w:r>
        <w:rPr>
          <w:rFonts w:ascii="Cambria" w:hAnsi="Cambria"/>
          <w:sz w:val="22"/>
          <w:szCs w:val="22"/>
          <w:lang w:eastAsia="pl-PL"/>
        </w:rPr>
        <w:t xml:space="preserve"> zostanie niezwłocznie potwierdzone przez Zamawiającego w sposób, o którym mowa w ust. 4.</w:t>
      </w:r>
    </w:p>
    <w:p w14:paraId="0F1A6A56" w14:textId="4C775B4D"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lastRenderedPageBreak/>
        <w:t xml:space="preserve">Jeżeli Wykonawca w terminie wynikającym ze Zlecenia nie dokona Zgłoszenia Gotowości do Odbioru prac stanowiących przedmiot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691F51C"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w:t>
      </w:r>
      <w:r w:rsidR="004137DC">
        <w:rPr>
          <w:rFonts w:ascii="Cambria" w:hAnsi="Cambria" w:cs="Arial"/>
          <w:sz w:val="22"/>
          <w:szCs w:val="22"/>
          <w:lang w:eastAsia="pl-PL"/>
        </w:rPr>
        <w:t xml:space="preserve"> </w:t>
      </w:r>
      <w:r w:rsidR="004137DC" w:rsidRPr="004137DC">
        <w:rPr>
          <w:rFonts w:ascii="Cambria" w:hAnsi="Cambria" w:cs="Arial"/>
          <w:sz w:val="22"/>
          <w:szCs w:val="22"/>
          <w:highlight w:val="green"/>
          <w:lang w:eastAsia="pl-PL"/>
        </w:rPr>
        <w:t>lub telefonicznie</w:t>
      </w:r>
      <w:r>
        <w:rPr>
          <w:rFonts w:ascii="Cambria" w:hAnsi="Cambria" w:cs="Arial"/>
          <w:sz w:val="22"/>
          <w:szCs w:val="22"/>
          <w:lang w:eastAsia="pl-PL"/>
        </w:rPr>
        <w:t xml:space="preserve">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19F6840C"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2134897E"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8B6509"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w:t>
      </w:r>
    </w:p>
    <w:p w14:paraId="7947CFC0" w14:textId="2708590F"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stanowi protokolarne potwierdzenie zwrotu powierzchni, na których wykonywane były prace wchodzące w skład przedmiotu Zlecenia. </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lastRenderedPageBreak/>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09ED95F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będzie płatne w terminie do </w:t>
      </w:r>
      <w:r w:rsidR="004137DC" w:rsidRPr="004137DC">
        <w:rPr>
          <w:rFonts w:ascii="Cambria" w:hAnsi="Cambria" w:cs="Arial"/>
          <w:sz w:val="22"/>
          <w:szCs w:val="22"/>
          <w:highlight w:val="green"/>
          <w:lang w:eastAsia="pl-PL"/>
        </w:rPr>
        <w:t>14</w:t>
      </w:r>
      <w:r>
        <w:rPr>
          <w:rFonts w:ascii="Cambria" w:hAnsi="Cambria" w:cs="Arial"/>
          <w:sz w:val="22"/>
          <w:szCs w:val="22"/>
          <w:lang w:eastAsia="pl-PL"/>
        </w:rPr>
        <w:t xml:space="preserve"> dni od doręczenia Zamawiającemu prawidłowo wystawionej faktury. Podstawą do wystawienia faktury przez Wykonawcę będą Protokoły Odbioru Robót wskazane w § 9 ust. 12.</w:t>
      </w:r>
    </w:p>
    <w:p w14:paraId="65A53DD9" w14:textId="49AA76A4"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2B9643C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0BE05FD9"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w:t>
      </w:r>
      <w:r w:rsidR="004137DC" w:rsidRPr="00326947">
        <w:rPr>
          <w:rFonts w:ascii="Cambria" w:hAnsi="Cambria" w:cs="Arial"/>
          <w:sz w:val="22"/>
          <w:szCs w:val="22"/>
          <w:highlight w:val="green"/>
          <w:lang w:eastAsia="pl-PL"/>
        </w:rPr>
        <w:t>https://brokerpefexpert.efaktura.gov.pl</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D02FD2">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30AF12D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w:t>
      </w:r>
      <w:r w:rsidRPr="004137DC">
        <w:rPr>
          <w:rFonts w:ascii="Cambria" w:hAnsi="Cambria" w:cs="Arial"/>
          <w:sz w:val="22"/>
          <w:szCs w:val="22"/>
          <w:highlight w:val="green"/>
          <w:lang w:eastAsia="pl-PL"/>
        </w:rPr>
        <w:t xml:space="preserve">do </w:t>
      </w:r>
      <w:r w:rsidR="004137DC" w:rsidRPr="004137DC">
        <w:rPr>
          <w:rFonts w:ascii="Cambria" w:hAnsi="Cambria" w:cs="Arial"/>
          <w:sz w:val="22"/>
          <w:szCs w:val="22"/>
          <w:highlight w:val="green"/>
          <w:lang w:eastAsia="pl-PL"/>
        </w:rPr>
        <w:t>siedziby Zamawiającego</w:t>
      </w:r>
      <w:r>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Podatek VAT naliczony zostanie w wysokości obowiązującej w dniu wystawienia faktury.</w:t>
      </w:r>
    </w:p>
    <w:p w14:paraId="1849E188" w14:textId="352A1E9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późn. zm.</w:t>
      </w:r>
      <w:bookmarkEnd w:id="4"/>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61CB0289"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DEDA225"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25BF0AB"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79894DBD"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137DC" w:rsidRPr="004137DC">
        <w:rPr>
          <w:rFonts w:ascii="Cambria" w:hAnsi="Cambria" w:cs="Arial"/>
          <w:sz w:val="22"/>
          <w:szCs w:val="22"/>
          <w:highlight w:val="green"/>
          <w:lang w:eastAsia="pl-PL"/>
        </w:rPr>
        <w:t>2</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lastRenderedPageBreak/>
        <w:t>§ 13</w:t>
      </w:r>
      <w:bookmarkStart w:id="5" w:name="_Toc68356757"/>
      <w:r>
        <w:rPr>
          <w:rFonts w:ascii="Cambria" w:hAnsi="Cambria" w:cs="Arial"/>
          <w:b/>
          <w:bCs/>
          <w:kern w:val="32"/>
          <w:sz w:val="22"/>
          <w:szCs w:val="22"/>
          <w:lang w:eastAsia="pl-PL"/>
        </w:rPr>
        <w:br/>
        <w:t>Kary umowne</w:t>
      </w:r>
      <w:bookmarkEnd w:id="5"/>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7514184F"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1EF58B3B"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3F79B9B4" w14:textId="77777777"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6" w:name="_Hlk81415788"/>
      <w:r>
        <w:rPr>
          <w:rFonts w:ascii="Cambria" w:hAnsi="Cambria" w:cs="Arial"/>
          <w:sz w:val="22"/>
          <w:szCs w:val="22"/>
          <w:lang w:eastAsia="pl-PL"/>
        </w:rPr>
        <w:t xml:space="preserve">każdy przypadek braku środków ochrony indywidualnej </w:t>
      </w:r>
      <w:bookmarkEnd w:id="6"/>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każdy przypadek braku środków ochrony indywidualnej rozumie się każdą </w:t>
      </w:r>
      <w:bookmarkStart w:id="7"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7"/>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lastRenderedPageBreak/>
        <w:t>§ 14</w:t>
      </w:r>
      <w:bookmarkStart w:id="8" w:name="_Toc68356761"/>
      <w:r>
        <w:rPr>
          <w:rFonts w:ascii="Cambria" w:hAnsi="Cambria" w:cs="Arial"/>
          <w:b/>
          <w:sz w:val="22"/>
          <w:szCs w:val="22"/>
          <w:lang w:eastAsia="pl-PL"/>
        </w:rPr>
        <w:br/>
        <w:t>Ubezpieczenia</w:t>
      </w:r>
      <w:bookmarkEnd w:id="8"/>
    </w:p>
    <w:p w14:paraId="557FC8CA" w14:textId="095BB101"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4137DC">
        <w:rPr>
          <w:rFonts w:ascii="Cambria" w:hAnsi="Cambria" w:cs="Arial"/>
          <w:sz w:val="22"/>
          <w:szCs w:val="22"/>
          <w:lang w:eastAsia="pl-PL"/>
        </w:rPr>
        <w:t>200 000,00</w:t>
      </w:r>
      <w:r>
        <w:rPr>
          <w:rFonts w:ascii="Cambria" w:hAnsi="Cambria" w:cs="Arial"/>
          <w:sz w:val="22"/>
          <w:szCs w:val="22"/>
          <w:lang w:eastAsia="pl-PL"/>
        </w:rPr>
        <w:t xml:space="preserve">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1D42410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9" w:name="_Hlk43745153"/>
      <w:r>
        <w:rPr>
          <w:rFonts w:ascii="Cambria" w:hAnsi="Cambria" w:cs="Arial"/>
          <w:sz w:val="22"/>
          <w:szCs w:val="22"/>
          <w:lang w:eastAsia="pl-PL"/>
        </w:rPr>
        <w:t>Zmiana nie może pociągnąć za sobą zwiększenia wynagrodzenia należnego Wykonawcy</w:t>
      </w:r>
      <w:bookmarkEnd w:id="9"/>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5C516A4D"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76D066EB" w14:textId="77777777" w:rsidR="004137DC" w:rsidRPr="004E21A8" w:rsidRDefault="004137DC" w:rsidP="004137DC">
      <w:pPr>
        <w:suppressAutoHyphens w:val="0"/>
        <w:spacing w:before="120"/>
        <w:ind w:left="567"/>
        <w:jc w:val="both"/>
        <w:rPr>
          <w:rFonts w:ascii="Cambria" w:hAnsi="Cambria" w:cs="Arial"/>
          <w:sz w:val="22"/>
          <w:szCs w:val="22"/>
          <w:lang w:eastAsia="pl-PL"/>
        </w:rPr>
      </w:pPr>
      <w:r w:rsidRPr="004E21A8">
        <w:rPr>
          <w:rFonts w:ascii="Cambria" w:hAnsi="Cambria" w:cs="Arial"/>
          <w:sz w:val="22"/>
          <w:szCs w:val="22"/>
          <w:lang w:eastAsia="pl-PL"/>
        </w:rPr>
        <w:t xml:space="preserve">Adres: </w:t>
      </w:r>
      <w:r w:rsidRPr="004E21A8">
        <w:rPr>
          <w:rFonts w:ascii="Cambria" w:hAnsi="Cambria" w:cs="Arial"/>
          <w:sz w:val="22"/>
          <w:szCs w:val="22"/>
          <w:lang w:eastAsia="pl-PL"/>
        </w:rPr>
        <w:tab/>
      </w:r>
      <w:r w:rsidRPr="004E21A8">
        <w:rPr>
          <w:rFonts w:ascii="Cambria" w:hAnsi="Cambria" w:cs="Arial"/>
          <w:sz w:val="22"/>
          <w:szCs w:val="22"/>
          <w:lang w:eastAsia="pl-PL"/>
        </w:rPr>
        <w:tab/>
      </w:r>
      <w:r w:rsidRPr="004E21A8">
        <w:rPr>
          <w:rFonts w:ascii="Cambria" w:hAnsi="Cambria" w:cs="Arial"/>
          <w:sz w:val="22"/>
          <w:szCs w:val="22"/>
          <w:lang w:eastAsia="pl-PL"/>
        </w:rPr>
        <w:tab/>
      </w:r>
      <w:r>
        <w:rPr>
          <w:rFonts w:ascii="Cambria" w:hAnsi="Cambria" w:cs="Arial"/>
          <w:sz w:val="22"/>
          <w:szCs w:val="22"/>
          <w:lang w:eastAsia="pl-PL"/>
        </w:rPr>
        <w:t>ul. Kościuszki 43, 63-200 Jarocin</w:t>
      </w:r>
    </w:p>
    <w:p w14:paraId="34094679" w14:textId="77777777" w:rsidR="004137DC" w:rsidRPr="004E21A8" w:rsidRDefault="004137DC" w:rsidP="004137DC">
      <w:pPr>
        <w:suppressAutoHyphens w:val="0"/>
        <w:spacing w:before="120"/>
        <w:ind w:left="567"/>
        <w:jc w:val="both"/>
        <w:rPr>
          <w:rFonts w:ascii="Cambria" w:hAnsi="Cambria" w:cs="Arial"/>
          <w:sz w:val="22"/>
          <w:szCs w:val="22"/>
          <w:lang w:eastAsia="pl-PL"/>
        </w:rPr>
      </w:pPr>
      <w:r w:rsidRPr="004E21A8">
        <w:rPr>
          <w:rFonts w:ascii="Cambria" w:hAnsi="Cambria" w:cs="Arial"/>
          <w:sz w:val="22"/>
          <w:szCs w:val="22"/>
          <w:lang w:eastAsia="pl-PL"/>
        </w:rPr>
        <w:t xml:space="preserve">Telefon:    </w:t>
      </w:r>
      <w:r w:rsidRPr="004E21A8">
        <w:rPr>
          <w:rFonts w:ascii="Cambria" w:hAnsi="Cambria" w:cs="Arial"/>
          <w:sz w:val="22"/>
          <w:szCs w:val="22"/>
          <w:lang w:eastAsia="pl-PL"/>
        </w:rPr>
        <w:tab/>
      </w:r>
      <w:r w:rsidRPr="004E21A8">
        <w:rPr>
          <w:rFonts w:ascii="Cambria" w:hAnsi="Cambria" w:cs="Arial"/>
          <w:sz w:val="22"/>
          <w:szCs w:val="22"/>
          <w:lang w:eastAsia="pl-PL"/>
        </w:rPr>
        <w:tab/>
      </w:r>
      <w:r>
        <w:rPr>
          <w:rFonts w:ascii="Cambria" w:hAnsi="Cambria" w:cs="Arial"/>
          <w:sz w:val="22"/>
          <w:szCs w:val="22"/>
          <w:lang w:eastAsia="pl-PL"/>
        </w:rPr>
        <w:t>62 747 23 19</w:t>
      </w:r>
    </w:p>
    <w:p w14:paraId="62E16898" w14:textId="77777777" w:rsidR="004137DC" w:rsidRPr="004E21A8" w:rsidRDefault="004137DC" w:rsidP="004137DC">
      <w:pPr>
        <w:suppressAutoHyphens w:val="0"/>
        <w:spacing w:before="120"/>
        <w:ind w:left="567"/>
        <w:jc w:val="both"/>
        <w:rPr>
          <w:rFonts w:ascii="Cambria" w:hAnsi="Cambria" w:cs="Arial"/>
          <w:sz w:val="22"/>
          <w:szCs w:val="22"/>
          <w:lang w:eastAsia="pl-PL"/>
        </w:rPr>
      </w:pPr>
      <w:r w:rsidRPr="004E21A8">
        <w:rPr>
          <w:rFonts w:ascii="Cambria" w:hAnsi="Cambria" w:cs="Arial"/>
          <w:sz w:val="22"/>
          <w:szCs w:val="22"/>
          <w:lang w:eastAsia="pl-PL"/>
        </w:rPr>
        <w:t xml:space="preserve">Fax:    </w:t>
      </w:r>
      <w:r w:rsidRPr="004E21A8">
        <w:rPr>
          <w:rFonts w:ascii="Cambria" w:hAnsi="Cambria" w:cs="Arial"/>
          <w:sz w:val="22"/>
          <w:szCs w:val="22"/>
          <w:lang w:eastAsia="pl-PL"/>
        </w:rPr>
        <w:tab/>
      </w:r>
      <w:r w:rsidRPr="004E21A8">
        <w:rPr>
          <w:rFonts w:ascii="Cambria" w:hAnsi="Cambria" w:cs="Arial"/>
          <w:sz w:val="22"/>
          <w:szCs w:val="22"/>
          <w:lang w:eastAsia="pl-PL"/>
        </w:rPr>
        <w:tab/>
      </w:r>
      <w:r w:rsidRPr="004E21A8">
        <w:rPr>
          <w:rFonts w:ascii="Cambria" w:hAnsi="Cambria" w:cs="Arial"/>
          <w:sz w:val="22"/>
          <w:szCs w:val="22"/>
          <w:lang w:eastAsia="pl-PL"/>
        </w:rPr>
        <w:tab/>
      </w:r>
      <w:r>
        <w:rPr>
          <w:rFonts w:ascii="Cambria" w:hAnsi="Cambria" w:cs="Arial"/>
          <w:sz w:val="22"/>
          <w:szCs w:val="22"/>
          <w:lang w:eastAsia="pl-PL"/>
        </w:rPr>
        <w:t>62 747 24 15</w:t>
      </w:r>
    </w:p>
    <w:p w14:paraId="7C768AD9" w14:textId="77777777" w:rsidR="004137DC" w:rsidRPr="00CB1EF4" w:rsidRDefault="004137DC" w:rsidP="004137DC">
      <w:pPr>
        <w:suppressAutoHyphens w:val="0"/>
        <w:spacing w:before="120"/>
        <w:ind w:left="567"/>
        <w:jc w:val="both"/>
        <w:rPr>
          <w:rFonts w:ascii="Cambria" w:hAnsi="Cambria" w:cs="Arial"/>
          <w:sz w:val="22"/>
          <w:szCs w:val="22"/>
          <w:lang w:val="en-US" w:eastAsia="pl-PL"/>
        </w:rPr>
      </w:pPr>
      <w:r w:rsidRPr="00CB1EF4">
        <w:rPr>
          <w:rFonts w:ascii="Cambria" w:hAnsi="Cambria" w:cs="Arial"/>
          <w:sz w:val="22"/>
          <w:szCs w:val="22"/>
          <w:lang w:val="en-US" w:eastAsia="pl-PL"/>
        </w:rPr>
        <w:t xml:space="preserve">e-mail:    </w:t>
      </w:r>
      <w:r w:rsidRPr="00CB1EF4">
        <w:rPr>
          <w:rFonts w:ascii="Cambria" w:hAnsi="Cambria" w:cs="Arial"/>
          <w:sz w:val="22"/>
          <w:szCs w:val="22"/>
          <w:lang w:val="en-US" w:eastAsia="pl-PL"/>
        </w:rPr>
        <w:tab/>
      </w:r>
      <w:r w:rsidRPr="00CB1EF4">
        <w:rPr>
          <w:rFonts w:ascii="Cambria" w:hAnsi="Cambria" w:cs="Arial"/>
          <w:sz w:val="22"/>
          <w:szCs w:val="22"/>
          <w:lang w:val="en-US" w:eastAsia="pl-PL"/>
        </w:rPr>
        <w:tab/>
      </w:r>
      <w:r w:rsidRPr="00CB1EF4">
        <w:rPr>
          <w:rFonts w:ascii="Cambria" w:hAnsi="Cambria" w:cs="Arial"/>
          <w:sz w:val="22"/>
          <w:szCs w:val="22"/>
          <w:lang w:val="en-US" w:eastAsia="pl-PL"/>
        </w:rPr>
        <w:tab/>
      </w:r>
      <w:hyperlink r:id="rId8" w:history="1">
        <w:r w:rsidRPr="00CB1EF4">
          <w:rPr>
            <w:rStyle w:val="Hipercze"/>
            <w:rFonts w:ascii="Cambria" w:hAnsi="Cambria" w:cs="Arial"/>
            <w:sz w:val="22"/>
            <w:szCs w:val="22"/>
            <w:lang w:val="en-US" w:eastAsia="pl-PL"/>
          </w:rPr>
          <w:t>jarocin@poznan.lasy.gov.pl</w:t>
        </w:r>
      </w:hyperlink>
      <w:r w:rsidRPr="00CB1EF4">
        <w:rPr>
          <w:rFonts w:ascii="Cambria" w:hAnsi="Cambria" w:cs="Arial"/>
          <w:sz w:val="22"/>
          <w:szCs w:val="22"/>
          <w:lang w:val="en-US" w:eastAsia="pl-PL"/>
        </w:rPr>
        <w:t xml:space="preserve"> </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lastRenderedPageBreak/>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2D16E21D"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lastRenderedPageBreak/>
        <w:t>Załącznik nr 3 - Oferta;</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19BC2D9D"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xml:space="preserve">Wykaz zagrożeń występujących na Obszarze Realizacji </w:t>
      </w:r>
      <w:r>
        <w:rPr>
          <w:rFonts w:ascii="Cambria" w:hAnsi="Cambria" w:cs="Arial"/>
          <w:b/>
          <w:color w:val="000000"/>
          <w:sz w:val="22"/>
          <w:szCs w:val="22"/>
          <w:lang w:eastAsia="pl-PL"/>
        </w:rPr>
        <w:br/>
        <w:t>(terenie, na którym realizowany jest Przedmiot  Umowy)</w:t>
      </w:r>
    </w:p>
    <w:p w14:paraId="632EB228" w14:textId="77777777" w:rsidR="00A85199" w:rsidRDefault="00A85199" w:rsidP="00225ACD">
      <w:pPr>
        <w:tabs>
          <w:tab w:val="left" w:pos="1134"/>
        </w:tabs>
        <w:suppressAutoHyphens w:val="0"/>
        <w:spacing w:before="120"/>
        <w:jc w:val="center"/>
        <w:rPr>
          <w:rFonts w:ascii="Cambria" w:hAnsi="Cambria" w:cs="Arial"/>
          <w:b/>
          <w:color w:val="000000"/>
          <w:sz w:val="22"/>
          <w:szCs w:val="22"/>
          <w:lang w:eastAsia="pl-PL"/>
        </w:rPr>
      </w:pPr>
      <w:bookmarkStart w:id="10" w:name="_GoBack"/>
      <w:bookmarkEnd w:id="10"/>
    </w:p>
    <w:p w14:paraId="2C12F93C" w14:textId="77777777" w:rsidR="00A85199" w:rsidRPr="00BD2692" w:rsidRDefault="00A85199" w:rsidP="00A85199">
      <w:pPr>
        <w:suppressAutoHyphens w:val="0"/>
        <w:rPr>
          <w:rFonts w:ascii="Cambria" w:hAnsi="Cambria"/>
          <w:b/>
          <w:sz w:val="22"/>
          <w:szCs w:val="24"/>
          <w:lang w:eastAsia="pl-PL"/>
        </w:rPr>
      </w:pPr>
      <w:r w:rsidRPr="00BD2692">
        <w:rPr>
          <w:rFonts w:ascii="Cambria" w:hAnsi="Cambria"/>
          <w:b/>
          <w:sz w:val="22"/>
          <w:szCs w:val="24"/>
          <w:lang w:eastAsia="pl-PL"/>
        </w:rPr>
        <w:t>Identyfikacja zagrożeń na stanowiskach pracy w OSN</w:t>
      </w:r>
    </w:p>
    <w:p w14:paraId="6EF03076" w14:textId="77777777" w:rsidR="00A85199" w:rsidRPr="00BD2692" w:rsidRDefault="00A85199" w:rsidP="00A85199">
      <w:pPr>
        <w:suppressAutoHyphens w:val="0"/>
        <w:jc w:val="both"/>
        <w:rPr>
          <w:rFonts w:ascii="Cambria" w:hAnsi="Cambria"/>
          <w:b/>
          <w:sz w:val="22"/>
          <w:szCs w:val="24"/>
          <w:u w:val="single"/>
          <w:lang w:eastAsia="pl-PL"/>
        </w:rPr>
      </w:pPr>
    </w:p>
    <w:p w14:paraId="0F800B84" w14:textId="77777777" w:rsidR="00A85199" w:rsidRPr="00BD2692" w:rsidRDefault="00A85199" w:rsidP="00A85199">
      <w:pPr>
        <w:suppressAutoHyphens w:val="0"/>
        <w:jc w:val="both"/>
        <w:rPr>
          <w:rFonts w:ascii="Cambria" w:hAnsi="Cambria"/>
          <w:b/>
          <w:sz w:val="22"/>
          <w:szCs w:val="24"/>
          <w:u w:val="single"/>
          <w:lang w:eastAsia="pl-PL"/>
        </w:rPr>
      </w:pPr>
      <w:r w:rsidRPr="00BD2692">
        <w:rPr>
          <w:rFonts w:ascii="Cambria" w:hAnsi="Cambria"/>
          <w:b/>
          <w:sz w:val="22"/>
          <w:szCs w:val="24"/>
          <w:u w:val="single"/>
          <w:lang w:eastAsia="pl-PL"/>
        </w:rPr>
        <w:t>Czynniki niebezpieczne:</w:t>
      </w:r>
    </w:p>
    <w:p w14:paraId="3E46891E" w14:textId="77777777" w:rsidR="00A85199" w:rsidRPr="00BD2692" w:rsidRDefault="00A85199" w:rsidP="00A85199">
      <w:pPr>
        <w:suppressAutoHyphens w:val="0"/>
        <w:jc w:val="both"/>
        <w:rPr>
          <w:rFonts w:ascii="Cambria" w:hAnsi="Cambria"/>
          <w:b/>
          <w:sz w:val="22"/>
          <w:szCs w:val="24"/>
          <w:u w:val="single"/>
          <w:lang w:eastAsia="pl-PL"/>
        </w:rPr>
      </w:pPr>
    </w:p>
    <w:p w14:paraId="33070649" w14:textId="77777777" w:rsidR="00A85199" w:rsidRPr="00BD2692" w:rsidRDefault="00A85199" w:rsidP="00A85199">
      <w:pPr>
        <w:suppressAutoHyphens w:val="0"/>
        <w:jc w:val="both"/>
        <w:rPr>
          <w:rFonts w:ascii="Cambria" w:hAnsi="Cambria"/>
          <w:sz w:val="22"/>
          <w:szCs w:val="24"/>
          <w:lang w:eastAsia="pl-PL"/>
        </w:rPr>
      </w:pPr>
      <w:r w:rsidRPr="00BD2692">
        <w:rPr>
          <w:rFonts w:ascii="Cambria" w:hAnsi="Cambria"/>
          <w:sz w:val="22"/>
          <w:szCs w:val="24"/>
          <w:lang w:eastAsia="pl-PL"/>
        </w:rPr>
        <w:t>a) zagrożenia urazami powodowanymi ruchomymi częściami maszyn – (brak osłon części ruchomych, zły stan techniczny),</w:t>
      </w:r>
    </w:p>
    <w:p w14:paraId="2F88F5D0" w14:textId="77777777" w:rsidR="00A85199" w:rsidRPr="00BD2692" w:rsidRDefault="00A85199" w:rsidP="00A85199">
      <w:pPr>
        <w:suppressAutoHyphens w:val="0"/>
        <w:jc w:val="both"/>
        <w:rPr>
          <w:rFonts w:ascii="Cambria" w:hAnsi="Cambria"/>
          <w:sz w:val="22"/>
          <w:szCs w:val="24"/>
          <w:lang w:eastAsia="pl-PL"/>
        </w:rPr>
      </w:pPr>
    </w:p>
    <w:p w14:paraId="344AF77E" w14:textId="77777777" w:rsidR="00A85199" w:rsidRPr="00BD2692" w:rsidRDefault="00A85199" w:rsidP="00A85199">
      <w:pPr>
        <w:suppressAutoHyphens w:val="0"/>
        <w:jc w:val="both"/>
        <w:rPr>
          <w:rFonts w:ascii="Cambria" w:hAnsi="Cambria"/>
          <w:sz w:val="22"/>
          <w:szCs w:val="24"/>
          <w:lang w:eastAsia="pl-PL"/>
        </w:rPr>
      </w:pPr>
      <w:r w:rsidRPr="00BD2692">
        <w:rPr>
          <w:rFonts w:ascii="Cambria" w:hAnsi="Cambria"/>
          <w:sz w:val="22"/>
          <w:szCs w:val="24"/>
          <w:lang w:eastAsia="pl-PL"/>
        </w:rPr>
        <w:t xml:space="preserve">b) zagrożenia urazami powodowanymi przez narzędzia podstawowe oraz narzędzia                         </w:t>
      </w:r>
    </w:p>
    <w:p w14:paraId="3B0568D4" w14:textId="77777777" w:rsidR="00A85199" w:rsidRPr="00BD2692" w:rsidRDefault="00A85199" w:rsidP="00A85199">
      <w:pPr>
        <w:suppressAutoHyphens w:val="0"/>
        <w:jc w:val="both"/>
        <w:rPr>
          <w:rFonts w:ascii="Cambria" w:hAnsi="Cambria"/>
          <w:sz w:val="22"/>
          <w:szCs w:val="24"/>
          <w:lang w:eastAsia="pl-PL"/>
        </w:rPr>
      </w:pPr>
      <w:r w:rsidRPr="00BD2692">
        <w:rPr>
          <w:rFonts w:ascii="Cambria" w:hAnsi="Cambria"/>
          <w:sz w:val="22"/>
          <w:szCs w:val="24"/>
          <w:lang w:eastAsia="pl-PL"/>
        </w:rPr>
        <w:t xml:space="preserve">    z własnym napędem - (brak osłon części ruchomych, osłon narzędzi ręcznych, zły stan  techniczny),</w:t>
      </w:r>
    </w:p>
    <w:p w14:paraId="59934E80" w14:textId="77777777" w:rsidR="00A85199" w:rsidRPr="00BD2692" w:rsidRDefault="00A85199" w:rsidP="00A85199">
      <w:pPr>
        <w:suppressAutoHyphens w:val="0"/>
        <w:jc w:val="both"/>
        <w:rPr>
          <w:rFonts w:ascii="Cambria" w:hAnsi="Cambria"/>
          <w:sz w:val="22"/>
          <w:szCs w:val="24"/>
          <w:lang w:eastAsia="pl-PL"/>
        </w:rPr>
      </w:pPr>
    </w:p>
    <w:p w14:paraId="03377B44" w14:textId="77777777" w:rsidR="00A85199" w:rsidRPr="00BD2692" w:rsidRDefault="00A85199" w:rsidP="00A85199">
      <w:pPr>
        <w:suppressAutoHyphens w:val="0"/>
        <w:jc w:val="both"/>
        <w:rPr>
          <w:rFonts w:ascii="Cambria" w:hAnsi="Cambria"/>
          <w:sz w:val="22"/>
          <w:szCs w:val="24"/>
          <w:lang w:eastAsia="pl-PL"/>
        </w:rPr>
      </w:pPr>
      <w:r w:rsidRPr="00BD2692">
        <w:rPr>
          <w:rFonts w:ascii="Cambria" w:hAnsi="Cambria"/>
          <w:sz w:val="22"/>
          <w:szCs w:val="24"/>
          <w:lang w:eastAsia="pl-PL"/>
        </w:rPr>
        <w:t>c) zagrożenia urazami w wyniku potknięć, poślizgnięć i upadków,</w:t>
      </w:r>
    </w:p>
    <w:p w14:paraId="02808F5D" w14:textId="77777777" w:rsidR="00A85199" w:rsidRPr="00BD2692" w:rsidRDefault="00A85199" w:rsidP="00A85199">
      <w:pPr>
        <w:suppressAutoHyphens w:val="0"/>
        <w:jc w:val="both"/>
        <w:rPr>
          <w:rFonts w:ascii="Cambria" w:hAnsi="Cambria"/>
          <w:sz w:val="22"/>
          <w:szCs w:val="24"/>
          <w:lang w:eastAsia="pl-PL"/>
        </w:rPr>
      </w:pPr>
    </w:p>
    <w:p w14:paraId="190883FC" w14:textId="77777777" w:rsidR="00A85199" w:rsidRPr="00BD2692" w:rsidRDefault="00A85199" w:rsidP="00A85199">
      <w:pPr>
        <w:suppressAutoHyphens w:val="0"/>
        <w:jc w:val="both"/>
        <w:rPr>
          <w:rFonts w:ascii="Cambria" w:hAnsi="Cambria"/>
          <w:sz w:val="22"/>
          <w:szCs w:val="24"/>
          <w:lang w:eastAsia="pl-PL"/>
        </w:rPr>
      </w:pPr>
      <w:r w:rsidRPr="00BD2692">
        <w:rPr>
          <w:rFonts w:ascii="Cambria" w:hAnsi="Cambria"/>
          <w:sz w:val="22"/>
          <w:szCs w:val="24"/>
          <w:lang w:eastAsia="pl-PL"/>
        </w:rPr>
        <w:t xml:space="preserve">d) zagrożenia urazami powodowanymi przez wystające elementy, ostre krawędzie </w:t>
      </w:r>
    </w:p>
    <w:p w14:paraId="76BC1090" w14:textId="77777777" w:rsidR="00A85199" w:rsidRPr="00BD2692" w:rsidRDefault="00A85199" w:rsidP="00A85199">
      <w:pPr>
        <w:suppressAutoHyphens w:val="0"/>
        <w:jc w:val="both"/>
        <w:rPr>
          <w:rFonts w:ascii="Cambria" w:hAnsi="Cambria"/>
          <w:sz w:val="22"/>
          <w:szCs w:val="24"/>
          <w:lang w:eastAsia="pl-PL"/>
        </w:rPr>
      </w:pPr>
      <w:r w:rsidRPr="00BD2692">
        <w:rPr>
          <w:rFonts w:ascii="Cambria" w:hAnsi="Cambria"/>
          <w:sz w:val="22"/>
          <w:szCs w:val="24"/>
          <w:lang w:eastAsia="pl-PL"/>
        </w:rPr>
        <w:t xml:space="preserve">    i chropowate powierzchnie – (krawędzie wystających elementów grożące okaleczeniem i uderzeniem, zły stan techniczny, stępienie ostrych ostrzy),</w:t>
      </w:r>
    </w:p>
    <w:p w14:paraId="27D45B78" w14:textId="77777777" w:rsidR="00A85199" w:rsidRPr="00BD2692" w:rsidRDefault="00A85199" w:rsidP="00A85199">
      <w:pPr>
        <w:suppressAutoHyphens w:val="0"/>
        <w:jc w:val="both"/>
        <w:rPr>
          <w:rFonts w:ascii="Cambria" w:hAnsi="Cambria"/>
          <w:sz w:val="22"/>
          <w:szCs w:val="24"/>
          <w:lang w:eastAsia="pl-PL"/>
        </w:rPr>
      </w:pPr>
    </w:p>
    <w:p w14:paraId="18C5D54D" w14:textId="77777777" w:rsidR="00A85199" w:rsidRPr="00BD2692" w:rsidRDefault="00A85199" w:rsidP="00A85199">
      <w:pPr>
        <w:suppressAutoHyphens w:val="0"/>
        <w:jc w:val="both"/>
        <w:rPr>
          <w:rFonts w:ascii="Cambria" w:hAnsi="Cambria"/>
          <w:sz w:val="22"/>
          <w:szCs w:val="24"/>
          <w:lang w:eastAsia="pl-PL"/>
        </w:rPr>
      </w:pPr>
      <w:r w:rsidRPr="00BD2692">
        <w:rPr>
          <w:rFonts w:ascii="Cambria" w:hAnsi="Cambria"/>
          <w:sz w:val="22"/>
          <w:szCs w:val="24"/>
          <w:lang w:eastAsia="pl-PL"/>
        </w:rPr>
        <w:t>e) zagrożenia urazami powodowanymi upadkiem osób i przedmiotów z wysokości,</w:t>
      </w:r>
    </w:p>
    <w:p w14:paraId="7894A21E" w14:textId="77777777" w:rsidR="00A85199" w:rsidRPr="00BD2692" w:rsidRDefault="00A85199" w:rsidP="00A85199">
      <w:pPr>
        <w:suppressAutoHyphens w:val="0"/>
        <w:jc w:val="both"/>
        <w:rPr>
          <w:rFonts w:ascii="Cambria" w:hAnsi="Cambria"/>
          <w:sz w:val="22"/>
          <w:szCs w:val="24"/>
          <w:lang w:eastAsia="pl-PL"/>
        </w:rPr>
      </w:pPr>
    </w:p>
    <w:p w14:paraId="791C4D1C" w14:textId="77777777" w:rsidR="00A85199" w:rsidRPr="00BD2692" w:rsidRDefault="00A85199" w:rsidP="00A85199">
      <w:pPr>
        <w:suppressAutoHyphens w:val="0"/>
        <w:jc w:val="both"/>
        <w:rPr>
          <w:rFonts w:ascii="Cambria" w:hAnsi="Cambria"/>
          <w:sz w:val="22"/>
          <w:szCs w:val="24"/>
          <w:lang w:eastAsia="pl-PL"/>
        </w:rPr>
      </w:pPr>
      <w:r w:rsidRPr="00BD2692">
        <w:rPr>
          <w:rFonts w:ascii="Cambria" w:hAnsi="Cambria"/>
          <w:sz w:val="22"/>
          <w:szCs w:val="24"/>
          <w:lang w:eastAsia="pl-PL"/>
        </w:rPr>
        <w:t>f) zagrożenia powodowane przez napowietrzne linie wysokiego napięcia,</w:t>
      </w:r>
    </w:p>
    <w:p w14:paraId="4DC720E2" w14:textId="77777777" w:rsidR="00A85199" w:rsidRPr="00BD2692" w:rsidRDefault="00A85199" w:rsidP="00A85199">
      <w:pPr>
        <w:suppressAutoHyphens w:val="0"/>
        <w:jc w:val="both"/>
        <w:rPr>
          <w:rFonts w:ascii="Cambria" w:hAnsi="Cambria"/>
          <w:sz w:val="22"/>
          <w:szCs w:val="24"/>
          <w:lang w:eastAsia="pl-PL"/>
        </w:rPr>
      </w:pPr>
    </w:p>
    <w:p w14:paraId="6B4565BA" w14:textId="77777777" w:rsidR="00A85199" w:rsidRPr="00BD2692" w:rsidRDefault="00A85199" w:rsidP="00A85199">
      <w:pPr>
        <w:suppressAutoHyphens w:val="0"/>
        <w:jc w:val="both"/>
        <w:rPr>
          <w:rFonts w:ascii="Cambria" w:hAnsi="Cambria"/>
          <w:sz w:val="22"/>
          <w:szCs w:val="24"/>
          <w:lang w:eastAsia="pl-PL"/>
        </w:rPr>
      </w:pPr>
      <w:r w:rsidRPr="00BD2692">
        <w:rPr>
          <w:rFonts w:ascii="Cambria" w:hAnsi="Cambria"/>
          <w:sz w:val="22"/>
          <w:szCs w:val="24"/>
          <w:lang w:eastAsia="pl-PL"/>
        </w:rPr>
        <w:t>g) narażenie na hałas,</w:t>
      </w:r>
    </w:p>
    <w:p w14:paraId="605C726D" w14:textId="77777777" w:rsidR="00A85199" w:rsidRPr="00BD2692" w:rsidRDefault="00A85199" w:rsidP="00A85199">
      <w:pPr>
        <w:suppressAutoHyphens w:val="0"/>
        <w:jc w:val="both"/>
        <w:rPr>
          <w:rFonts w:ascii="Cambria" w:hAnsi="Cambria"/>
          <w:sz w:val="22"/>
          <w:szCs w:val="24"/>
          <w:lang w:eastAsia="pl-PL"/>
        </w:rPr>
      </w:pPr>
    </w:p>
    <w:p w14:paraId="559EA221" w14:textId="77777777" w:rsidR="00A85199" w:rsidRPr="00BD2692" w:rsidRDefault="00A85199" w:rsidP="00A85199">
      <w:pPr>
        <w:suppressAutoHyphens w:val="0"/>
        <w:jc w:val="both"/>
        <w:rPr>
          <w:rFonts w:ascii="Cambria" w:hAnsi="Cambria"/>
          <w:sz w:val="22"/>
          <w:szCs w:val="24"/>
          <w:lang w:eastAsia="pl-PL"/>
        </w:rPr>
      </w:pPr>
      <w:r w:rsidRPr="00BD2692">
        <w:rPr>
          <w:rFonts w:ascii="Cambria" w:hAnsi="Cambria"/>
          <w:sz w:val="22"/>
          <w:szCs w:val="24"/>
          <w:lang w:eastAsia="pl-PL"/>
        </w:rPr>
        <w:t>h) narażenie na wibracje maszyn i urządzeń,</w:t>
      </w:r>
    </w:p>
    <w:p w14:paraId="41BEA05C" w14:textId="77777777" w:rsidR="00A85199" w:rsidRPr="00BD2692" w:rsidRDefault="00A85199" w:rsidP="00A85199">
      <w:pPr>
        <w:suppressAutoHyphens w:val="0"/>
        <w:jc w:val="both"/>
        <w:rPr>
          <w:rFonts w:ascii="Cambria" w:hAnsi="Cambria"/>
          <w:sz w:val="22"/>
          <w:szCs w:val="24"/>
          <w:lang w:eastAsia="pl-PL"/>
        </w:rPr>
      </w:pPr>
    </w:p>
    <w:p w14:paraId="491AB121" w14:textId="77777777" w:rsidR="00A85199" w:rsidRPr="00BD2692" w:rsidRDefault="00A85199" w:rsidP="00A85199">
      <w:pPr>
        <w:suppressAutoHyphens w:val="0"/>
        <w:jc w:val="both"/>
        <w:rPr>
          <w:rFonts w:ascii="Cambria" w:hAnsi="Cambria"/>
          <w:sz w:val="22"/>
          <w:szCs w:val="24"/>
          <w:lang w:eastAsia="pl-PL"/>
        </w:rPr>
      </w:pPr>
      <w:r w:rsidRPr="00BD2692">
        <w:rPr>
          <w:rFonts w:ascii="Cambria" w:hAnsi="Cambria"/>
          <w:sz w:val="22"/>
          <w:szCs w:val="24"/>
          <w:lang w:eastAsia="pl-PL"/>
        </w:rPr>
        <w:t>i) praca na otwartym powietrzu w zmiennych warunkach atmosferycznych,</w:t>
      </w:r>
    </w:p>
    <w:p w14:paraId="200A1250" w14:textId="77777777" w:rsidR="00A85199" w:rsidRPr="00BD2692" w:rsidRDefault="00A85199" w:rsidP="00A85199">
      <w:pPr>
        <w:suppressAutoHyphens w:val="0"/>
        <w:jc w:val="both"/>
        <w:rPr>
          <w:rFonts w:ascii="Cambria" w:hAnsi="Cambria"/>
          <w:sz w:val="22"/>
          <w:szCs w:val="24"/>
          <w:lang w:eastAsia="pl-PL"/>
        </w:rPr>
      </w:pPr>
    </w:p>
    <w:p w14:paraId="3D6D39F0" w14:textId="77777777" w:rsidR="00A85199" w:rsidRPr="00BD2692" w:rsidRDefault="00A85199" w:rsidP="00A85199">
      <w:pPr>
        <w:suppressAutoHyphens w:val="0"/>
        <w:jc w:val="both"/>
        <w:rPr>
          <w:rFonts w:ascii="Cambria" w:hAnsi="Cambria"/>
          <w:sz w:val="22"/>
          <w:szCs w:val="24"/>
          <w:lang w:eastAsia="pl-PL"/>
        </w:rPr>
      </w:pPr>
      <w:r w:rsidRPr="00BD2692">
        <w:rPr>
          <w:rFonts w:ascii="Cambria" w:hAnsi="Cambria"/>
          <w:sz w:val="22"/>
          <w:szCs w:val="24"/>
          <w:lang w:eastAsia="pl-PL"/>
        </w:rPr>
        <w:t>j) narażenie na pyłki roślinne,</w:t>
      </w:r>
    </w:p>
    <w:p w14:paraId="225492D7" w14:textId="77777777" w:rsidR="00A85199" w:rsidRPr="00BD2692" w:rsidRDefault="00A85199" w:rsidP="00A85199">
      <w:pPr>
        <w:suppressAutoHyphens w:val="0"/>
        <w:jc w:val="both"/>
        <w:rPr>
          <w:rFonts w:ascii="Cambria" w:hAnsi="Cambria"/>
          <w:sz w:val="22"/>
          <w:szCs w:val="24"/>
          <w:lang w:eastAsia="pl-PL"/>
        </w:rPr>
      </w:pPr>
    </w:p>
    <w:p w14:paraId="2192161A" w14:textId="77777777" w:rsidR="00A85199" w:rsidRPr="00BD2692" w:rsidRDefault="00A85199" w:rsidP="00A85199">
      <w:pPr>
        <w:suppressAutoHyphens w:val="0"/>
        <w:jc w:val="both"/>
        <w:rPr>
          <w:rFonts w:ascii="Cambria" w:hAnsi="Cambria"/>
          <w:sz w:val="22"/>
          <w:szCs w:val="24"/>
          <w:lang w:eastAsia="pl-PL"/>
        </w:rPr>
      </w:pPr>
      <w:r w:rsidRPr="00BD2692">
        <w:rPr>
          <w:rFonts w:ascii="Cambria" w:hAnsi="Cambria"/>
          <w:sz w:val="22"/>
          <w:szCs w:val="24"/>
          <w:lang w:eastAsia="pl-PL"/>
        </w:rPr>
        <w:t>k) kontakt z  drobnoustrojami chorobotwórczymi,</w:t>
      </w:r>
    </w:p>
    <w:p w14:paraId="7C66AEAC" w14:textId="77777777" w:rsidR="00A85199" w:rsidRPr="00BD2692" w:rsidRDefault="00A85199" w:rsidP="00A85199">
      <w:pPr>
        <w:suppressAutoHyphens w:val="0"/>
        <w:jc w:val="both"/>
        <w:rPr>
          <w:rFonts w:ascii="Cambria" w:hAnsi="Cambria"/>
          <w:sz w:val="22"/>
          <w:szCs w:val="24"/>
          <w:lang w:eastAsia="pl-PL"/>
        </w:rPr>
      </w:pPr>
    </w:p>
    <w:p w14:paraId="0A47E46A" w14:textId="77777777" w:rsidR="00A85199" w:rsidRPr="00BD2692" w:rsidRDefault="00A85199" w:rsidP="00A85199">
      <w:pPr>
        <w:suppressAutoHyphens w:val="0"/>
        <w:jc w:val="both"/>
        <w:rPr>
          <w:rFonts w:ascii="Cambria" w:hAnsi="Cambria"/>
          <w:sz w:val="22"/>
          <w:szCs w:val="24"/>
          <w:lang w:eastAsia="pl-PL"/>
        </w:rPr>
      </w:pPr>
      <w:r w:rsidRPr="00BD2692">
        <w:rPr>
          <w:rFonts w:ascii="Cambria" w:hAnsi="Cambria"/>
          <w:sz w:val="22"/>
          <w:szCs w:val="24"/>
          <w:lang w:eastAsia="pl-PL"/>
        </w:rPr>
        <w:t>l) pogryzienie przez ,,zwierzęta’’,</w:t>
      </w:r>
    </w:p>
    <w:p w14:paraId="03126797" w14:textId="77777777" w:rsidR="00A85199" w:rsidRPr="00BD2692" w:rsidRDefault="00A85199" w:rsidP="00A85199">
      <w:pPr>
        <w:suppressAutoHyphens w:val="0"/>
        <w:jc w:val="both"/>
        <w:rPr>
          <w:rFonts w:ascii="Cambria" w:hAnsi="Cambria"/>
          <w:sz w:val="22"/>
          <w:szCs w:val="24"/>
          <w:lang w:eastAsia="pl-PL"/>
        </w:rPr>
      </w:pPr>
    </w:p>
    <w:p w14:paraId="741CBE5B" w14:textId="77777777" w:rsidR="00A85199" w:rsidRPr="00BD2692" w:rsidRDefault="00A85199" w:rsidP="00A85199">
      <w:pPr>
        <w:suppressAutoHyphens w:val="0"/>
        <w:jc w:val="both"/>
        <w:rPr>
          <w:rFonts w:ascii="Cambria" w:hAnsi="Cambria"/>
          <w:sz w:val="22"/>
          <w:szCs w:val="24"/>
          <w:lang w:eastAsia="pl-PL"/>
        </w:rPr>
      </w:pPr>
      <w:r w:rsidRPr="00BD2692">
        <w:rPr>
          <w:rFonts w:ascii="Cambria" w:hAnsi="Cambria"/>
          <w:sz w:val="22"/>
          <w:szCs w:val="24"/>
          <w:lang w:eastAsia="pl-PL"/>
        </w:rPr>
        <w:t>m) wymuszona pozycja,</w:t>
      </w:r>
    </w:p>
    <w:p w14:paraId="0DBF933D" w14:textId="77777777" w:rsidR="00A85199" w:rsidRPr="00BD2692" w:rsidRDefault="00A85199" w:rsidP="00A85199">
      <w:pPr>
        <w:suppressAutoHyphens w:val="0"/>
        <w:jc w:val="both"/>
        <w:rPr>
          <w:rFonts w:ascii="Cambria" w:hAnsi="Cambria"/>
          <w:sz w:val="22"/>
          <w:szCs w:val="24"/>
          <w:lang w:eastAsia="pl-PL"/>
        </w:rPr>
      </w:pPr>
    </w:p>
    <w:p w14:paraId="09803E0A" w14:textId="77777777" w:rsidR="00A85199" w:rsidRPr="00BD2692" w:rsidRDefault="00A85199" w:rsidP="00A85199">
      <w:pPr>
        <w:suppressAutoHyphens w:val="0"/>
        <w:jc w:val="both"/>
        <w:rPr>
          <w:rFonts w:ascii="Cambria" w:hAnsi="Cambria"/>
          <w:sz w:val="22"/>
          <w:szCs w:val="24"/>
          <w:lang w:eastAsia="pl-PL"/>
        </w:rPr>
      </w:pPr>
      <w:r w:rsidRPr="00BD2692">
        <w:rPr>
          <w:rFonts w:ascii="Cambria" w:hAnsi="Cambria"/>
          <w:sz w:val="22"/>
          <w:szCs w:val="24"/>
          <w:lang w:eastAsia="pl-PL"/>
        </w:rPr>
        <w:t>n) transport ręczny ciężarów,</w:t>
      </w:r>
    </w:p>
    <w:p w14:paraId="17D8C5ED" w14:textId="77777777" w:rsidR="00A85199" w:rsidRPr="00BD2692" w:rsidRDefault="00A85199" w:rsidP="00A85199">
      <w:pPr>
        <w:suppressAutoHyphens w:val="0"/>
        <w:jc w:val="both"/>
        <w:rPr>
          <w:rFonts w:ascii="Cambria" w:hAnsi="Cambria"/>
          <w:sz w:val="22"/>
          <w:szCs w:val="24"/>
          <w:lang w:eastAsia="pl-PL"/>
        </w:rPr>
      </w:pPr>
    </w:p>
    <w:p w14:paraId="722DC2BA" w14:textId="77777777" w:rsidR="00A85199" w:rsidRPr="00BD2692" w:rsidRDefault="00A85199" w:rsidP="00A85199">
      <w:pPr>
        <w:suppressAutoHyphens w:val="0"/>
        <w:jc w:val="both"/>
        <w:rPr>
          <w:rFonts w:ascii="Cambria" w:hAnsi="Cambria"/>
          <w:sz w:val="22"/>
          <w:szCs w:val="24"/>
          <w:lang w:eastAsia="pl-PL"/>
        </w:rPr>
      </w:pPr>
      <w:r w:rsidRPr="00BD2692">
        <w:rPr>
          <w:rFonts w:ascii="Cambria" w:hAnsi="Cambria"/>
          <w:sz w:val="22"/>
          <w:szCs w:val="24"/>
          <w:lang w:eastAsia="pl-PL"/>
        </w:rPr>
        <w:t xml:space="preserve">o) zagrożenia podczas stosowania pił łańcuchowych o napędzie spalinowym, </w:t>
      </w:r>
    </w:p>
    <w:p w14:paraId="60944B29" w14:textId="77777777" w:rsidR="00A85199" w:rsidRPr="00BD2692" w:rsidRDefault="00A85199" w:rsidP="00A85199">
      <w:pPr>
        <w:suppressAutoHyphens w:val="0"/>
        <w:jc w:val="both"/>
        <w:rPr>
          <w:rFonts w:ascii="Cambria" w:hAnsi="Cambria"/>
          <w:sz w:val="22"/>
          <w:szCs w:val="24"/>
          <w:lang w:eastAsia="pl-PL"/>
        </w:rPr>
      </w:pPr>
    </w:p>
    <w:p w14:paraId="34144BD2" w14:textId="77777777" w:rsidR="00A85199" w:rsidRPr="00BD2692" w:rsidRDefault="00A85199" w:rsidP="00A85199">
      <w:pPr>
        <w:suppressAutoHyphens w:val="0"/>
        <w:jc w:val="both"/>
        <w:rPr>
          <w:rFonts w:ascii="Cambria" w:hAnsi="Cambria"/>
          <w:sz w:val="22"/>
          <w:szCs w:val="24"/>
          <w:lang w:eastAsia="pl-PL"/>
        </w:rPr>
      </w:pPr>
      <w:r w:rsidRPr="00BD2692">
        <w:rPr>
          <w:rFonts w:ascii="Cambria" w:hAnsi="Cambria"/>
          <w:sz w:val="22"/>
          <w:szCs w:val="24"/>
          <w:lang w:eastAsia="pl-PL"/>
        </w:rPr>
        <w:t>p) zagrożenie od środków transportu i ruchu pojazdów.</w:t>
      </w:r>
    </w:p>
    <w:p w14:paraId="09AD8EA9" w14:textId="77777777" w:rsidR="00A85199" w:rsidRDefault="00A85199" w:rsidP="00A85199">
      <w:pPr>
        <w:suppressAutoHyphens w:val="0"/>
        <w:jc w:val="both"/>
        <w:rPr>
          <w:rFonts w:ascii="Cambria" w:hAnsi="Cambria"/>
          <w:sz w:val="22"/>
          <w:szCs w:val="24"/>
          <w:lang w:eastAsia="pl-PL"/>
        </w:rPr>
      </w:pPr>
    </w:p>
    <w:p w14:paraId="624694ED" w14:textId="77777777" w:rsidR="00A85199" w:rsidRPr="00BD2692" w:rsidRDefault="00A85199" w:rsidP="00A85199">
      <w:pPr>
        <w:suppressAutoHyphens w:val="0"/>
        <w:jc w:val="both"/>
        <w:rPr>
          <w:rFonts w:ascii="Cambria" w:hAnsi="Cambria"/>
          <w:sz w:val="22"/>
          <w:szCs w:val="24"/>
          <w:lang w:eastAsia="pl-PL"/>
        </w:rPr>
      </w:pPr>
    </w:p>
    <w:p w14:paraId="48CC3664" w14:textId="77777777" w:rsidR="00A85199" w:rsidRPr="00BD2692" w:rsidRDefault="00A85199" w:rsidP="00A85199">
      <w:pPr>
        <w:suppressAutoHyphens w:val="0"/>
        <w:spacing w:line="360" w:lineRule="auto"/>
        <w:jc w:val="both"/>
        <w:rPr>
          <w:rFonts w:ascii="Cambria" w:hAnsi="Cambria"/>
          <w:b/>
          <w:sz w:val="22"/>
          <w:szCs w:val="24"/>
          <w:u w:val="single"/>
          <w:lang w:eastAsia="pl-PL"/>
        </w:rPr>
      </w:pPr>
      <w:r w:rsidRPr="00BD2692">
        <w:rPr>
          <w:rFonts w:ascii="Cambria" w:hAnsi="Cambria"/>
          <w:b/>
          <w:sz w:val="22"/>
          <w:szCs w:val="24"/>
          <w:u w:val="single"/>
          <w:lang w:eastAsia="pl-PL"/>
        </w:rPr>
        <w:t xml:space="preserve">Zagrożenia – (Czynniki biologiczne): </w:t>
      </w:r>
    </w:p>
    <w:p w14:paraId="5D4F828D" w14:textId="77777777" w:rsidR="00A85199" w:rsidRPr="00BD2692" w:rsidRDefault="00A85199" w:rsidP="00A85199">
      <w:pPr>
        <w:suppressAutoHyphens w:val="0"/>
        <w:spacing w:line="360" w:lineRule="auto"/>
        <w:rPr>
          <w:rFonts w:ascii="Cambria" w:hAnsi="Cambria"/>
          <w:sz w:val="22"/>
          <w:szCs w:val="24"/>
          <w:lang w:eastAsia="pl-PL"/>
        </w:rPr>
      </w:pPr>
      <w:r w:rsidRPr="00BD2692">
        <w:rPr>
          <w:rFonts w:ascii="Cambria" w:hAnsi="Cambria"/>
          <w:sz w:val="22"/>
          <w:szCs w:val="24"/>
          <w:lang w:eastAsia="pl-PL"/>
        </w:rPr>
        <w:t>a) Trujące i alergogenne rośliny</w:t>
      </w:r>
    </w:p>
    <w:p w14:paraId="4E504E76" w14:textId="77777777" w:rsidR="00A85199" w:rsidRPr="00BD2692" w:rsidRDefault="00A85199" w:rsidP="00A85199">
      <w:pPr>
        <w:suppressAutoHyphens w:val="0"/>
        <w:spacing w:line="360" w:lineRule="auto"/>
        <w:rPr>
          <w:rFonts w:ascii="Cambria" w:hAnsi="Cambria"/>
          <w:sz w:val="22"/>
          <w:szCs w:val="24"/>
          <w:lang w:eastAsia="pl-PL"/>
        </w:rPr>
      </w:pPr>
      <w:r w:rsidRPr="00BD2692">
        <w:rPr>
          <w:rFonts w:ascii="Cambria" w:hAnsi="Cambria"/>
          <w:sz w:val="22"/>
          <w:szCs w:val="24"/>
          <w:lang w:eastAsia="pl-PL"/>
        </w:rPr>
        <w:t>b) Pleśń</w:t>
      </w:r>
    </w:p>
    <w:p w14:paraId="79DEECA4" w14:textId="77777777" w:rsidR="00A85199" w:rsidRPr="00BD2692" w:rsidRDefault="00A85199" w:rsidP="00A85199">
      <w:pPr>
        <w:suppressAutoHyphens w:val="0"/>
        <w:spacing w:line="360" w:lineRule="auto"/>
        <w:rPr>
          <w:rFonts w:ascii="Cambria" w:hAnsi="Cambria"/>
          <w:sz w:val="22"/>
          <w:szCs w:val="24"/>
          <w:lang w:eastAsia="pl-PL"/>
        </w:rPr>
      </w:pPr>
      <w:r w:rsidRPr="00BD2692">
        <w:rPr>
          <w:rFonts w:ascii="Cambria" w:hAnsi="Cambria"/>
          <w:sz w:val="22"/>
          <w:szCs w:val="24"/>
          <w:lang w:eastAsia="pl-PL"/>
        </w:rPr>
        <w:lastRenderedPageBreak/>
        <w:t>c) Gryzonie, owady, psy, koty, zwierzęta leśne</w:t>
      </w:r>
    </w:p>
    <w:p w14:paraId="78293F5E" w14:textId="77777777" w:rsidR="00A85199" w:rsidRPr="00BD2692" w:rsidRDefault="00A85199" w:rsidP="00A85199">
      <w:pPr>
        <w:suppressAutoHyphens w:val="0"/>
        <w:spacing w:line="360" w:lineRule="auto"/>
        <w:rPr>
          <w:rFonts w:ascii="Cambria" w:hAnsi="Cambria"/>
          <w:sz w:val="22"/>
          <w:szCs w:val="24"/>
          <w:lang w:eastAsia="pl-PL"/>
        </w:rPr>
      </w:pPr>
      <w:r w:rsidRPr="00BD2692">
        <w:rPr>
          <w:rFonts w:ascii="Cambria" w:hAnsi="Cambria"/>
          <w:sz w:val="22"/>
          <w:szCs w:val="24"/>
          <w:lang w:eastAsia="pl-PL"/>
        </w:rPr>
        <w:t>d) Mikroorganizmy chorobotwórcze</w:t>
      </w:r>
    </w:p>
    <w:p w14:paraId="6170F9A6" w14:textId="77777777" w:rsidR="00A85199" w:rsidRPr="00BD2692" w:rsidRDefault="00A85199" w:rsidP="00A85199">
      <w:pPr>
        <w:suppressAutoHyphens w:val="0"/>
        <w:spacing w:line="360" w:lineRule="auto"/>
        <w:rPr>
          <w:rFonts w:ascii="Cambria" w:hAnsi="Cambria"/>
          <w:sz w:val="22"/>
          <w:szCs w:val="24"/>
          <w:lang w:eastAsia="pl-PL"/>
        </w:rPr>
      </w:pPr>
      <w:r w:rsidRPr="00BD2692">
        <w:rPr>
          <w:rFonts w:ascii="Cambria" w:hAnsi="Cambria"/>
          <w:sz w:val="22"/>
          <w:szCs w:val="24"/>
          <w:lang w:eastAsia="pl-PL"/>
        </w:rPr>
        <w:t>e) Grzyby obecne w ziemi lub na roślinach i częściach roślin (np. nasiona)</w:t>
      </w:r>
    </w:p>
    <w:p w14:paraId="462642ED" w14:textId="77777777" w:rsidR="00A85199" w:rsidRPr="00BD2692" w:rsidRDefault="00A85199" w:rsidP="00A85199">
      <w:pPr>
        <w:suppressAutoHyphens w:val="0"/>
        <w:spacing w:line="360" w:lineRule="auto"/>
        <w:rPr>
          <w:rFonts w:ascii="Cambria" w:hAnsi="Cambria"/>
          <w:sz w:val="22"/>
          <w:szCs w:val="24"/>
          <w:lang w:eastAsia="pl-PL"/>
        </w:rPr>
      </w:pPr>
      <w:r w:rsidRPr="00BD2692">
        <w:rPr>
          <w:rFonts w:ascii="Cambria" w:hAnsi="Cambria"/>
          <w:sz w:val="22"/>
          <w:szCs w:val="24"/>
          <w:lang w:eastAsia="pl-PL"/>
        </w:rPr>
        <w:t>f) Leptospiry</w:t>
      </w:r>
    </w:p>
    <w:p w14:paraId="0766C31C" w14:textId="77777777" w:rsidR="00A85199" w:rsidRDefault="00A85199" w:rsidP="00225ACD">
      <w:pPr>
        <w:tabs>
          <w:tab w:val="left" w:pos="1134"/>
        </w:tabs>
        <w:suppressAutoHyphens w:val="0"/>
        <w:spacing w:before="120"/>
        <w:jc w:val="center"/>
        <w:rPr>
          <w:rFonts w:ascii="Cambria" w:hAnsi="Cambria" w:cs="Arial"/>
          <w:b/>
          <w:color w:val="000000"/>
          <w:sz w:val="22"/>
          <w:szCs w:val="22"/>
          <w:lang w:eastAsia="pl-PL"/>
        </w:rPr>
      </w:pP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D1DB614" w14:textId="5DB2752C" w:rsidR="0013110C" w:rsidRDefault="0013110C" w:rsidP="00A83673">
      <w:pPr>
        <w:tabs>
          <w:tab w:val="left" w:pos="1134"/>
        </w:tabs>
        <w:suppressAutoHyphens w:val="0"/>
        <w:spacing w:before="120"/>
        <w:jc w:val="right"/>
        <w:rPr>
          <w:rFonts w:ascii="Cambria" w:hAnsi="Cambria" w:cs="Arial"/>
          <w:bCs/>
          <w:sz w:val="22"/>
          <w:szCs w:val="22"/>
        </w:rPr>
      </w:pPr>
      <w:r>
        <w:rPr>
          <w:rFonts w:ascii="Cambria" w:hAnsi="Cambria" w:cs="Arial"/>
          <w:color w:val="000000"/>
          <w:sz w:val="22"/>
          <w:szCs w:val="22"/>
          <w:lang w:eastAsia="pl-PL"/>
        </w:rPr>
        <w:br w:type="page"/>
      </w:r>
    </w:p>
    <w:sectPr w:rsidR="0013110C">
      <w:headerReference w:type="even"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06F014" w14:textId="77777777" w:rsidR="00A8334E" w:rsidRDefault="00A8334E">
      <w:r>
        <w:separator/>
      </w:r>
    </w:p>
  </w:endnote>
  <w:endnote w:type="continuationSeparator" w:id="0">
    <w:p w14:paraId="4E490FDB" w14:textId="77777777" w:rsidR="00A8334E" w:rsidRDefault="00A83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24A87F4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A85199">
      <w:rPr>
        <w:rFonts w:ascii="Cambria" w:hAnsi="Cambria"/>
        <w:noProof/>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381DF" w14:textId="77777777" w:rsidR="00A8334E" w:rsidRDefault="00A8334E">
      <w:r>
        <w:separator/>
      </w:r>
    </w:p>
  </w:footnote>
  <w:footnote w:type="continuationSeparator" w:id="0">
    <w:p w14:paraId="701B9D58" w14:textId="77777777" w:rsidR="00A8334E" w:rsidRDefault="00A833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69B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925"/>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57B9"/>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4356"/>
    <w:rsid w:val="002174DA"/>
    <w:rsid w:val="00220509"/>
    <w:rsid w:val="00220DA4"/>
    <w:rsid w:val="002237F6"/>
    <w:rsid w:val="00223922"/>
    <w:rsid w:val="00223AF8"/>
    <w:rsid w:val="00225ACD"/>
    <w:rsid w:val="00225AF8"/>
    <w:rsid w:val="00227371"/>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7DC"/>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41CC"/>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31C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01A8"/>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6E9D"/>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6A4F"/>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214D"/>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492B"/>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2D9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BA1"/>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248C"/>
    <w:rsid w:val="00872D9E"/>
    <w:rsid w:val="00873BBB"/>
    <w:rsid w:val="00875FDC"/>
    <w:rsid w:val="00876679"/>
    <w:rsid w:val="008766E1"/>
    <w:rsid w:val="00876828"/>
    <w:rsid w:val="00876C6D"/>
    <w:rsid w:val="00877440"/>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918"/>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97DBC"/>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017"/>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7C55"/>
    <w:rsid w:val="00A803CB"/>
    <w:rsid w:val="00A81695"/>
    <w:rsid w:val="00A8243B"/>
    <w:rsid w:val="00A82A05"/>
    <w:rsid w:val="00A8334E"/>
    <w:rsid w:val="00A83673"/>
    <w:rsid w:val="00A85199"/>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3A9D"/>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3798"/>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31D3"/>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72A"/>
    <w:rsid w:val="00CF4B94"/>
    <w:rsid w:val="00CF57A9"/>
    <w:rsid w:val="00CF59B1"/>
    <w:rsid w:val="00CF76F8"/>
    <w:rsid w:val="00D01B7C"/>
    <w:rsid w:val="00D02FD2"/>
    <w:rsid w:val="00D03EBE"/>
    <w:rsid w:val="00D04806"/>
    <w:rsid w:val="00D052C2"/>
    <w:rsid w:val="00D06D6E"/>
    <w:rsid w:val="00D0750E"/>
    <w:rsid w:val="00D10335"/>
    <w:rsid w:val="00D10384"/>
    <w:rsid w:val="00D11176"/>
    <w:rsid w:val="00D111ED"/>
    <w:rsid w:val="00D123BF"/>
    <w:rsid w:val="00D13583"/>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55E1F"/>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53E6"/>
    <w:rsid w:val="00DD60EF"/>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9C0"/>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3E2F"/>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2021D"/>
    <w:rsid w:val="00F2562A"/>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A77D7"/>
    <w:rsid w:val="00FB074B"/>
    <w:rsid w:val="00FB096C"/>
    <w:rsid w:val="00FB0F9A"/>
    <w:rsid w:val="00FB15E6"/>
    <w:rsid w:val="00FB16B8"/>
    <w:rsid w:val="00FB1E11"/>
    <w:rsid w:val="00FB28AF"/>
    <w:rsid w:val="00FB680D"/>
    <w:rsid w:val="00FC028C"/>
    <w:rsid w:val="00FC0594"/>
    <w:rsid w:val="00FC0C2D"/>
    <w:rsid w:val="00FC122C"/>
    <w:rsid w:val="00FC1485"/>
    <w:rsid w:val="00FC1C5F"/>
    <w:rsid w:val="00FC20A1"/>
    <w:rsid w:val="00FC6E46"/>
    <w:rsid w:val="00FC7143"/>
    <w:rsid w:val="00FC74BE"/>
    <w:rsid w:val="00FD24C4"/>
    <w:rsid w:val="00FD2D4F"/>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jarocin@poznan.lasy.gov.pl" TargetMode="Externa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732B002C994B2F42B02A1C0C41E16F13" ma:contentTypeVersion="12" ma:contentTypeDescription="Utwórz nowy dokument." ma:contentTypeScope="" ma:versionID="96bc30d5c12f684058dccbc0d8f43efb">
  <xsd:schema xmlns:xsd="http://www.w3.org/2001/XMLSchema" xmlns:xs="http://www.w3.org/2001/XMLSchema" xmlns:p="http://schemas.microsoft.com/office/2006/metadata/properties" xmlns:ns2="01fee267-e52a-4e3a-95e9-6d926f35630b" xmlns:ns3="e253a305-8fb4-46f2-8475-e966e0325099" targetNamespace="http://schemas.microsoft.com/office/2006/metadata/properties" ma:root="true" ma:fieldsID="70b6e04a42db57ef196f862ab0b1cdb3" ns2:_="" ns3:_="">
    <xsd:import namespace="01fee267-e52a-4e3a-95e9-6d926f35630b"/>
    <xsd:import namespace="e253a305-8fb4-46f2-8475-e966e032509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fee267-e52a-4e3a-95e9-6d926f3563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53a305-8fb4-46f2-8475-e966e0325099"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8205C9D-DE78-4086-B55A-F86F1771E994}">
  <ds:schemaRefs>
    <ds:schemaRef ds:uri="http://schemas.openxmlformats.org/officeDocument/2006/bibliography"/>
  </ds:schemaRefs>
</ds:datastoreItem>
</file>

<file path=customXml/itemProps2.xml><?xml version="1.0" encoding="utf-8"?>
<ds:datastoreItem xmlns:ds="http://schemas.openxmlformats.org/officeDocument/2006/customXml" ds:itemID="{28747022-BB17-423A-9645-D81EF8C26FDE}"/>
</file>

<file path=customXml/itemProps3.xml><?xml version="1.0" encoding="utf-8"?>
<ds:datastoreItem xmlns:ds="http://schemas.openxmlformats.org/officeDocument/2006/customXml" ds:itemID="{8DDB2105-63D6-48B5-8923-6E3677C44929}"/>
</file>

<file path=customXml/itemProps4.xml><?xml version="1.0" encoding="utf-8"?>
<ds:datastoreItem xmlns:ds="http://schemas.openxmlformats.org/officeDocument/2006/customXml" ds:itemID="{A908684D-26A9-4EAC-8BE7-D4D50788A934}"/>
</file>

<file path=docProps/app.xml><?xml version="1.0" encoding="utf-8"?>
<Properties xmlns="http://schemas.openxmlformats.org/officeDocument/2006/extended-properties" xmlns:vt="http://schemas.openxmlformats.org/officeDocument/2006/docPropsVTypes">
  <Template>Normal.dotm</Template>
  <TotalTime>50</TotalTime>
  <Pages>24</Pages>
  <Words>7232</Words>
  <Characters>43395</Characters>
  <Application>Microsoft Office Word</Application>
  <DocSecurity>0</DocSecurity>
  <Lines>361</Lines>
  <Paragraphs>101</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50526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Andrzejewska Anna</cp:lastModifiedBy>
  <cp:revision>24</cp:revision>
  <cp:lastPrinted>2017-05-23T11:32:00Z</cp:lastPrinted>
  <dcterms:created xsi:type="dcterms:W3CDTF">2021-09-08T07:28:00Z</dcterms:created>
  <dcterms:modified xsi:type="dcterms:W3CDTF">2021-10-21T08:04:00Z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y fmtid="{D5CDD505-2E9C-101B-9397-08002B2CF9AE}" pid="3" name="ContentTypeId">
    <vt:lpwstr>0x010100732B002C994B2F42B02A1C0C41E16F13</vt:lpwstr>
  </property>
</Properties>
</file>